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F3D2B" w14:textId="77777777" w:rsidR="0099271B" w:rsidRDefault="000C5279" w:rsidP="0099271B">
      <w:pPr>
        <w:tabs>
          <w:tab w:val="center" w:pos="4536"/>
          <w:tab w:val="right" w:pos="9072"/>
        </w:tabs>
        <w:rPr>
          <w:rFonts w:ascii="Arial" w:hAnsi="Arial" w:cs="Arial"/>
          <w:b/>
          <w:sz w:val="24"/>
        </w:rPr>
      </w:pPr>
      <w:bookmarkStart w:id="0" w:name="_Hlk110460279"/>
      <w:r w:rsidRPr="00161879">
        <w:rPr>
          <w:rFonts w:ascii="Arial" w:hAnsi="Arial" w:cs="Arial"/>
          <w:b/>
          <w:sz w:val="24"/>
        </w:rPr>
        <w:t>3GPP TSG-RAN WG4 Meeting #1</w:t>
      </w:r>
      <w:r w:rsidRPr="00161879">
        <w:rPr>
          <w:rFonts w:ascii="Arial" w:eastAsiaTheme="minorEastAsia" w:hAnsi="Arial" w:cs="Arial" w:hint="eastAsia"/>
          <w:b/>
          <w:sz w:val="24"/>
          <w:lang w:eastAsia="zh-CN"/>
        </w:rPr>
        <w:t>1</w:t>
      </w:r>
      <w:r w:rsidR="00D26BAC">
        <w:rPr>
          <w:rFonts w:ascii="Arial" w:eastAsiaTheme="minorEastAsia" w:hAnsi="Arial" w:cs="Arial" w:hint="eastAsia"/>
          <w:b/>
          <w:sz w:val="24"/>
          <w:lang w:eastAsia="zh-CN"/>
        </w:rPr>
        <w:t>4</w:t>
      </w:r>
      <w:r w:rsidRPr="00161879">
        <w:rPr>
          <w:rFonts w:ascii="Arial" w:hAnsi="Arial" w:cs="Arial"/>
          <w:b/>
          <w:sz w:val="24"/>
        </w:rPr>
        <w:t xml:space="preserve">                                                    </w:t>
      </w:r>
      <w:r w:rsidR="00BE4A04" w:rsidRPr="00BE4A04">
        <w:rPr>
          <w:rFonts w:ascii="Arial" w:hAnsi="Arial" w:cs="Arial"/>
          <w:b/>
          <w:sz w:val="24"/>
        </w:rPr>
        <w:t>R4-2500752</w:t>
      </w:r>
      <w:r w:rsidRPr="00161879">
        <w:rPr>
          <w:rFonts w:ascii="Arial" w:hAnsi="Arial" w:cs="Arial"/>
          <w:b/>
          <w:sz w:val="24"/>
        </w:rPr>
        <w:br/>
      </w:r>
      <w:r w:rsidR="0099271B" w:rsidRPr="00F542A0">
        <w:rPr>
          <w:rFonts w:ascii="Arial" w:eastAsia="宋体" w:hAnsi="Arial" w:cs="Arial" w:hint="eastAsia"/>
          <w:b/>
          <w:sz w:val="24"/>
        </w:rPr>
        <w:t>Athens</w:t>
      </w:r>
      <w:r w:rsidR="0099271B" w:rsidRPr="00F542A0">
        <w:rPr>
          <w:rFonts w:ascii="Arial" w:eastAsia="宋体" w:hAnsi="Arial" w:cs="Arial"/>
          <w:b/>
          <w:sz w:val="24"/>
        </w:rPr>
        <w:t>, GR, 17</w:t>
      </w:r>
      <w:r w:rsidR="0099271B" w:rsidRPr="00F542A0">
        <w:rPr>
          <w:rFonts w:ascii="Arial" w:eastAsia="宋体" w:hAnsi="Arial" w:cs="Arial"/>
          <w:b/>
          <w:sz w:val="24"/>
          <w:vertAlign w:val="superscript"/>
        </w:rPr>
        <w:t>th</w:t>
      </w:r>
      <w:r w:rsidR="0099271B" w:rsidRPr="00F542A0">
        <w:rPr>
          <w:rFonts w:ascii="Arial" w:eastAsia="宋体" w:hAnsi="Arial" w:cs="Arial"/>
          <w:b/>
          <w:sz w:val="24"/>
        </w:rPr>
        <w:t xml:space="preserve"> – 21</w:t>
      </w:r>
      <w:r w:rsidR="0099271B" w:rsidRPr="00F542A0">
        <w:rPr>
          <w:rFonts w:ascii="Arial" w:eastAsia="宋体" w:hAnsi="Arial" w:cs="Arial"/>
          <w:b/>
          <w:sz w:val="24"/>
          <w:vertAlign w:val="superscript"/>
        </w:rPr>
        <w:t>st</w:t>
      </w:r>
      <w:r w:rsidR="0099271B" w:rsidRPr="00F542A0">
        <w:rPr>
          <w:rFonts w:ascii="Arial" w:eastAsia="宋体" w:hAnsi="Arial" w:cs="Arial"/>
          <w:b/>
          <w:sz w:val="24"/>
        </w:rPr>
        <w:t xml:space="preserve"> February, 2025</w:t>
      </w:r>
    </w:p>
    <w:p w14:paraId="7489D750" w14:textId="77777777" w:rsidR="000C5279" w:rsidRPr="00161879" w:rsidRDefault="000C5279" w:rsidP="000C5279">
      <w:pPr>
        <w:tabs>
          <w:tab w:val="center" w:pos="4536"/>
          <w:tab w:val="right" w:pos="9072"/>
        </w:tabs>
        <w:rPr>
          <w:rFonts w:ascii="Arial" w:eastAsia="宋体" w:hAnsi="Arial" w:cs="Arial"/>
          <w:b/>
          <w:bCs/>
          <w:sz w:val="22"/>
          <w:szCs w:val="22"/>
          <w:lang w:eastAsia="zh-CN"/>
        </w:rPr>
      </w:pPr>
    </w:p>
    <w:p w14:paraId="67161005" w14:textId="294BAAA5" w:rsidR="000C5279" w:rsidRPr="00161879" w:rsidRDefault="000C5279" w:rsidP="000C5279">
      <w:pPr>
        <w:tabs>
          <w:tab w:val="left" w:pos="2160"/>
        </w:tabs>
        <w:rPr>
          <w:rFonts w:ascii="Arial" w:hAnsi="Arial" w:cs="Arial"/>
          <w:b/>
          <w:sz w:val="24"/>
        </w:rPr>
      </w:pPr>
      <w:bookmarkStart w:id="1" w:name="_Ref118560578"/>
      <w:r w:rsidRPr="00161879">
        <w:rPr>
          <w:rFonts w:ascii="Arial" w:hAnsi="Arial" w:cs="Arial"/>
          <w:b/>
          <w:sz w:val="24"/>
        </w:rPr>
        <w:t>Agenda item:</w:t>
      </w:r>
      <w:r w:rsidRPr="00161879">
        <w:rPr>
          <w:rFonts w:ascii="Arial" w:hAnsi="Arial" w:cs="Arial"/>
          <w:b/>
          <w:sz w:val="24"/>
        </w:rPr>
        <w:tab/>
        <w:t xml:space="preserve"> </w:t>
      </w:r>
      <w:r w:rsidRPr="00161879">
        <w:rPr>
          <w:rFonts w:ascii="Arial" w:eastAsiaTheme="minorEastAsia" w:hAnsi="Arial" w:cs="Arial" w:hint="eastAsia"/>
          <w:b/>
          <w:sz w:val="24"/>
          <w:lang w:eastAsia="zh-CN"/>
        </w:rPr>
        <w:t>7</w:t>
      </w:r>
      <w:r w:rsidRPr="00161879">
        <w:rPr>
          <w:rFonts w:ascii="Arial" w:hAnsi="Arial" w:cs="Arial"/>
          <w:b/>
          <w:sz w:val="24"/>
        </w:rPr>
        <w:t>.1</w:t>
      </w:r>
      <w:r w:rsidR="0099271B">
        <w:rPr>
          <w:rFonts w:ascii="Arial" w:eastAsiaTheme="minorEastAsia" w:hAnsi="Arial" w:cs="Arial" w:hint="eastAsia"/>
          <w:b/>
          <w:sz w:val="24"/>
          <w:lang w:eastAsia="zh-CN"/>
        </w:rPr>
        <w:t>4</w:t>
      </w:r>
      <w:r w:rsidRPr="00161879">
        <w:rPr>
          <w:rFonts w:ascii="Arial" w:hAnsi="Arial" w:cs="Arial"/>
          <w:b/>
          <w:sz w:val="24"/>
        </w:rPr>
        <w:t>.</w:t>
      </w:r>
      <w:r w:rsidRPr="00161879">
        <w:rPr>
          <w:rFonts w:ascii="Arial" w:eastAsiaTheme="minorEastAsia" w:hAnsi="Arial" w:cs="Arial" w:hint="eastAsia"/>
          <w:b/>
          <w:sz w:val="24"/>
          <w:lang w:eastAsia="zh-CN"/>
        </w:rPr>
        <w:t>3</w:t>
      </w:r>
      <w:r w:rsidRPr="00161879">
        <w:rPr>
          <w:rFonts w:ascii="Arial" w:hAnsi="Arial" w:cs="Arial"/>
          <w:b/>
          <w:sz w:val="24"/>
        </w:rPr>
        <w:t>.</w:t>
      </w:r>
      <w:r w:rsidRPr="00161879">
        <w:rPr>
          <w:rFonts w:ascii="Arial" w:eastAsiaTheme="minorEastAsia" w:hAnsi="Arial" w:cs="Arial" w:hint="eastAsia"/>
          <w:b/>
          <w:sz w:val="24"/>
          <w:lang w:eastAsia="zh-CN"/>
        </w:rPr>
        <w:t>1</w:t>
      </w:r>
      <w:r w:rsidRPr="00161879">
        <w:rPr>
          <w:rFonts w:ascii="Arial" w:hAnsi="Arial" w:cs="Arial"/>
          <w:b/>
          <w:sz w:val="24"/>
        </w:rPr>
        <w:t xml:space="preserve"> </w:t>
      </w:r>
    </w:p>
    <w:p w14:paraId="547188AD" w14:textId="77777777" w:rsidR="000C5279" w:rsidRPr="00161879" w:rsidRDefault="000C5279" w:rsidP="000C5279">
      <w:pPr>
        <w:tabs>
          <w:tab w:val="left" w:pos="2160"/>
        </w:tabs>
        <w:rPr>
          <w:rFonts w:ascii="Arial" w:hAnsi="Arial" w:cs="Arial"/>
          <w:b/>
          <w:sz w:val="24"/>
        </w:rPr>
      </w:pPr>
      <w:r w:rsidRPr="00161879">
        <w:rPr>
          <w:rFonts w:ascii="Arial" w:hAnsi="Arial" w:cs="Arial"/>
          <w:b/>
          <w:sz w:val="24"/>
        </w:rPr>
        <w:t>Source:</w:t>
      </w:r>
      <w:r w:rsidRPr="00161879">
        <w:rPr>
          <w:rFonts w:ascii="Arial" w:hAnsi="Arial" w:cs="Arial"/>
          <w:b/>
          <w:sz w:val="24"/>
        </w:rPr>
        <w:tab/>
        <w:t xml:space="preserve"> vivo</w:t>
      </w:r>
    </w:p>
    <w:p w14:paraId="22952E2A" w14:textId="7E9856A5" w:rsidR="000C5279" w:rsidRPr="00161879" w:rsidRDefault="000C5279" w:rsidP="000C5279">
      <w:pPr>
        <w:tabs>
          <w:tab w:val="left" w:pos="2250"/>
        </w:tabs>
        <w:ind w:left="2200" w:hanging="2200"/>
        <w:rPr>
          <w:rFonts w:ascii="Arial" w:eastAsiaTheme="minorEastAsia" w:hAnsi="Arial" w:cs="Arial"/>
          <w:b/>
          <w:sz w:val="24"/>
          <w:lang w:eastAsia="zh-CN"/>
        </w:rPr>
      </w:pPr>
      <w:r w:rsidRPr="00161879">
        <w:rPr>
          <w:rFonts w:ascii="Arial" w:hAnsi="Arial" w:cs="Arial"/>
          <w:b/>
          <w:sz w:val="24"/>
        </w:rPr>
        <w:t>Title:</w:t>
      </w:r>
      <w:r w:rsidRPr="00161879">
        <w:rPr>
          <w:rFonts w:ascii="Arial" w:hAnsi="Arial" w:cs="Arial"/>
          <w:b/>
          <w:sz w:val="24"/>
        </w:rPr>
        <w:tab/>
      </w:r>
      <w:r w:rsidR="0099271B" w:rsidRPr="0099271B">
        <w:rPr>
          <w:rFonts w:ascii="Arial" w:eastAsiaTheme="minorEastAsia" w:hAnsi="Arial" w:cs="Arial"/>
          <w:b/>
          <w:sz w:val="24"/>
          <w:lang w:eastAsia="zh-CN"/>
        </w:rPr>
        <w:t>Discussions on Rel-19 TRP TRS requirements work</w:t>
      </w:r>
    </w:p>
    <w:p w14:paraId="5018C884" w14:textId="77777777" w:rsidR="000C5279" w:rsidRPr="00161879" w:rsidRDefault="000C5279" w:rsidP="000C5279">
      <w:pPr>
        <w:tabs>
          <w:tab w:val="left" w:pos="2160"/>
        </w:tabs>
        <w:rPr>
          <w:rFonts w:ascii="Arial" w:hAnsi="Arial" w:cs="Arial"/>
          <w:b/>
          <w:sz w:val="24"/>
        </w:rPr>
      </w:pPr>
      <w:r w:rsidRPr="00161879">
        <w:rPr>
          <w:rFonts w:ascii="Arial" w:hAnsi="Arial" w:cs="Arial"/>
          <w:b/>
          <w:sz w:val="24"/>
        </w:rPr>
        <w:t>Document for:</w:t>
      </w:r>
      <w:r w:rsidRPr="00161879">
        <w:rPr>
          <w:rFonts w:ascii="Arial" w:hAnsi="Arial" w:cs="Arial"/>
          <w:b/>
          <w:sz w:val="24"/>
        </w:rPr>
        <w:tab/>
        <w:t>Approval</w:t>
      </w:r>
    </w:p>
    <w:p w14:paraId="61D13FD3" w14:textId="77777777" w:rsidR="000C5279" w:rsidRPr="00161879" w:rsidRDefault="000C5279" w:rsidP="000C5279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/>
          <w:sz w:val="36"/>
          <w:szCs w:val="20"/>
          <w:lang w:eastAsia="zh-CN"/>
        </w:rPr>
      </w:pPr>
      <w:r w:rsidRPr="00161879">
        <w:rPr>
          <w:rFonts w:ascii="Arial" w:eastAsia="宋体" w:hAnsi="Arial" w:hint="eastAsia"/>
          <w:sz w:val="36"/>
          <w:szCs w:val="20"/>
          <w:lang w:eastAsia="en-GB"/>
        </w:rPr>
        <w:t>Introduction</w:t>
      </w:r>
      <w:bookmarkEnd w:id="1"/>
    </w:p>
    <w:p w14:paraId="338A739F" w14:textId="5B4B9236" w:rsidR="000C5279" w:rsidRPr="00161879" w:rsidRDefault="0039651D" w:rsidP="000C5279">
      <w:pPr>
        <w:spacing w:before="120" w:after="120" w:line="276" w:lineRule="auto"/>
        <w:jc w:val="both"/>
        <w:rPr>
          <w:rFonts w:ascii="Times New Roman" w:eastAsia="宋体" w:hAnsi="Times New Roman"/>
          <w:szCs w:val="20"/>
          <w:lang w:eastAsia="zh-CN"/>
        </w:rPr>
      </w:pPr>
      <w:r>
        <w:rPr>
          <w:rFonts w:ascii="Times New Roman" w:eastAsia="宋体" w:hAnsi="Times New Roman"/>
          <w:szCs w:val="20"/>
          <w:lang w:eastAsia="zh-CN"/>
        </w:rPr>
        <w:t>I</w:t>
      </w:r>
      <w:r>
        <w:rPr>
          <w:rFonts w:ascii="Times New Roman" w:eastAsia="宋体" w:hAnsi="Times New Roman" w:hint="eastAsia"/>
          <w:szCs w:val="20"/>
          <w:lang w:eastAsia="zh-CN"/>
        </w:rPr>
        <w:t xml:space="preserve">n last RAN4 meeting, </w:t>
      </w:r>
      <w:r w:rsidR="005355CF">
        <w:rPr>
          <w:rFonts w:ascii="Times New Roman" w:eastAsia="宋体" w:hAnsi="Times New Roman" w:hint="eastAsia"/>
          <w:szCs w:val="20"/>
          <w:lang w:eastAsia="zh-CN"/>
        </w:rPr>
        <w:t xml:space="preserve">there was </w:t>
      </w:r>
      <w:r>
        <w:rPr>
          <w:rFonts w:ascii="Times New Roman" w:eastAsia="宋体" w:hAnsi="Times New Roman" w:hint="eastAsia"/>
          <w:szCs w:val="20"/>
          <w:lang w:eastAsia="zh-CN"/>
        </w:rPr>
        <w:t xml:space="preserve">good progress on requirements related work </w:t>
      </w:r>
      <w:r w:rsidR="00FE10F4">
        <w:rPr>
          <w:rFonts w:ascii="Times New Roman" w:eastAsia="宋体" w:hAnsi="Times New Roman" w:hint="eastAsia"/>
          <w:szCs w:val="20"/>
          <w:lang w:eastAsia="zh-CN"/>
        </w:rPr>
        <w:t xml:space="preserve">and lab alignment activity </w:t>
      </w:r>
      <w:r>
        <w:rPr>
          <w:rFonts w:ascii="Times New Roman" w:eastAsia="宋体" w:hAnsi="Times New Roman" w:hint="eastAsia"/>
          <w:szCs w:val="20"/>
          <w:lang w:eastAsia="zh-CN"/>
        </w:rPr>
        <w:t>[1]</w:t>
      </w:r>
      <w:r w:rsidR="00FE10F4">
        <w:rPr>
          <w:rFonts w:ascii="Times New Roman" w:eastAsia="宋体" w:hAnsi="Times New Roman" w:hint="eastAsia"/>
          <w:szCs w:val="20"/>
          <w:lang w:eastAsia="zh-CN"/>
        </w:rPr>
        <w:t xml:space="preserve">. </w:t>
      </w:r>
      <w:r w:rsidR="000C5279" w:rsidRPr="00161879">
        <w:rPr>
          <w:rFonts w:ascii="Times New Roman" w:eastAsia="宋体" w:hAnsi="Times New Roman"/>
          <w:szCs w:val="20"/>
          <w:lang w:eastAsia="zh-CN"/>
        </w:rPr>
        <w:t xml:space="preserve">This contribution provides </w:t>
      </w:r>
      <w:r w:rsidR="000C5279" w:rsidRPr="00161879">
        <w:rPr>
          <w:rFonts w:ascii="Times New Roman" w:eastAsia="宋体" w:hAnsi="Times New Roman" w:hint="eastAsia"/>
          <w:szCs w:val="20"/>
          <w:lang w:eastAsia="zh-CN"/>
        </w:rPr>
        <w:t xml:space="preserve">our </w:t>
      </w:r>
      <w:r w:rsidR="00FE10F4">
        <w:rPr>
          <w:rFonts w:ascii="Times New Roman" w:eastAsia="宋体" w:hAnsi="Times New Roman" w:hint="eastAsia"/>
          <w:szCs w:val="20"/>
          <w:lang w:eastAsia="zh-CN"/>
        </w:rPr>
        <w:t>further views on open issues</w:t>
      </w:r>
      <w:r w:rsidR="000C5279" w:rsidRPr="00161879">
        <w:rPr>
          <w:rFonts w:ascii="Times New Roman" w:eastAsia="宋体" w:hAnsi="Times New Roman" w:hint="eastAsia"/>
          <w:szCs w:val="20"/>
          <w:lang w:eastAsia="zh-CN"/>
        </w:rPr>
        <w:t xml:space="preserve">. </w:t>
      </w:r>
      <w:r w:rsidR="000C5279" w:rsidRPr="00161879">
        <w:rPr>
          <w:rFonts w:ascii="Times New Roman" w:eastAsia="宋体" w:hAnsi="Times New Roman"/>
          <w:szCs w:val="20"/>
          <w:lang w:eastAsia="zh-CN"/>
        </w:rPr>
        <w:t xml:space="preserve"> </w:t>
      </w:r>
    </w:p>
    <w:p w14:paraId="618258CD" w14:textId="77777777" w:rsidR="000C5279" w:rsidRPr="00161879" w:rsidRDefault="000C5279" w:rsidP="000C5279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/>
          <w:sz w:val="36"/>
          <w:szCs w:val="20"/>
          <w:lang w:eastAsia="zh-CN"/>
        </w:rPr>
      </w:pPr>
      <w:r w:rsidRPr="00161879">
        <w:rPr>
          <w:rFonts w:ascii="Arial" w:eastAsia="宋体" w:hAnsi="Arial"/>
          <w:sz w:val="36"/>
          <w:szCs w:val="20"/>
          <w:lang w:eastAsia="en-GB"/>
        </w:rPr>
        <w:t>Discussion</w:t>
      </w:r>
    </w:p>
    <w:p w14:paraId="34279762" w14:textId="07D1EF3E" w:rsidR="000C5279" w:rsidRPr="00161879" w:rsidRDefault="000C5279" w:rsidP="000C5279">
      <w:pPr>
        <w:pStyle w:val="6"/>
        <w:numPr>
          <w:ilvl w:val="0"/>
          <w:numId w:val="5"/>
        </w:numPr>
        <w:tabs>
          <w:tab w:val="num" w:pos="360"/>
        </w:tabs>
        <w:ind w:left="0" w:firstLine="0"/>
        <w:rPr>
          <w:lang w:eastAsia="zh-CN"/>
        </w:rPr>
      </w:pPr>
      <w:r w:rsidRPr="00161879">
        <w:rPr>
          <w:rFonts w:hint="eastAsia"/>
          <w:lang w:eastAsia="zh-CN"/>
        </w:rPr>
        <w:t xml:space="preserve">2Tx lab alignment </w:t>
      </w:r>
      <w:r w:rsidR="00D10ACC">
        <w:rPr>
          <w:rFonts w:hint="eastAsia"/>
          <w:lang w:eastAsia="zh-CN"/>
        </w:rPr>
        <w:t>status</w:t>
      </w:r>
    </w:p>
    <w:p w14:paraId="6DE75886" w14:textId="240AD3E3" w:rsidR="000C5279" w:rsidRPr="00D054BF" w:rsidRDefault="00D10ACC" w:rsidP="000C5279">
      <w:pPr>
        <w:spacing w:before="120" w:after="120" w:line="276" w:lineRule="auto"/>
        <w:jc w:val="both"/>
        <w:rPr>
          <w:rFonts w:ascii="Times New Roman" w:eastAsia="宋体" w:hAnsi="Times New Roman"/>
          <w:szCs w:val="20"/>
          <w:lang w:eastAsia="zh-CN"/>
        </w:rPr>
      </w:pPr>
      <w:r>
        <w:rPr>
          <w:rFonts w:ascii="Times New Roman" w:eastAsia="宋体" w:hAnsi="Times New Roman" w:hint="eastAsia"/>
          <w:szCs w:val="20"/>
          <w:lang w:eastAsia="zh-CN"/>
        </w:rPr>
        <w:t xml:space="preserve">The 2Tx lab alignment </w:t>
      </w:r>
      <w:r w:rsidR="005355CF">
        <w:rPr>
          <w:rFonts w:ascii="Times New Roman" w:eastAsia="宋体" w:hAnsi="Times New Roman" w:hint="eastAsia"/>
          <w:szCs w:val="20"/>
          <w:lang w:eastAsia="zh-CN"/>
        </w:rPr>
        <w:t xml:space="preserve">is already </w:t>
      </w:r>
      <w:r>
        <w:rPr>
          <w:rFonts w:ascii="Times New Roman" w:eastAsia="宋体" w:hAnsi="Times New Roman" w:hint="eastAsia"/>
          <w:szCs w:val="20"/>
          <w:lang w:eastAsia="zh-CN"/>
        </w:rPr>
        <w:t xml:space="preserve">started, </w:t>
      </w:r>
      <w:r w:rsidR="005355CF">
        <w:rPr>
          <w:rFonts w:ascii="Times New Roman" w:eastAsia="宋体" w:hAnsi="Times New Roman" w:hint="eastAsia"/>
          <w:szCs w:val="20"/>
          <w:lang w:eastAsia="zh-CN"/>
        </w:rPr>
        <w:t>but</w:t>
      </w:r>
      <w:r>
        <w:rPr>
          <w:rFonts w:ascii="Times New Roman" w:eastAsia="宋体" w:hAnsi="Times New Roman" w:hint="eastAsia"/>
          <w:szCs w:val="20"/>
          <w:lang w:eastAsia="zh-CN"/>
        </w:rPr>
        <w:t xml:space="preserve"> we are facing some issues on selecting</w:t>
      </w:r>
      <w:r w:rsidR="00D054BF">
        <w:rPr>
          <w:rFonts w:ascii="Times New Roman" w:eastAsia="宋体" w:hAnsi="Times New Roman" w:hint="eastAsia"/>
          <w:szCs w:val="20"/>
          <w:lang w:eastAsia="zh-CN"/>
        </w:rPr>
        <w:t xml:space="preserve"> </w:t>
      </w:r>
      <w:r w:rsidR="00D054BF">
        <w:rPr>
          <w:rFonts w:ascii="Times New Roman" w:eastAsia="宋体" w:hAnsi="Times New Roman"/>
          <w:szCs w:val="20"/>
          <w:lang w:eastAsia="zh-CN"/>
        </w:rPr>
        <w:t>available</w:t>
      </w:r>
      <w:r w:rsidR="00D054BF">
        <w:rPr>
          <w:rFonts w:ascii="Times New Roman" w:eastAsia="宋体" w:hAnsi="Times New Roman" w:hint="eastAsia"/>
          <w:szCs w:val="20"/>
          <w:lang w:eastAsia="zh-CN"/>
        </w:rPr>
        <w:t xml:space="preserve"> LAD to support TPMI index</w:t>
      </w:r>
      <w:r w:rsidR="00AF023B">
        <w:rPr>
          <w:rFonts w:ascii="Times New Roman" w:eastAsia="宋体" w:hAnsi="Times New Roman" w:hint="eastAsia"/>
          <w:szCs w:val="20"/>
          <w:lang w:eastAsia="zh-CN"/>
        </w:rPr>
        <w:t>-</w:t>
      </w:r>
      <w:r w:rsidR="00D054BF">
        <w:rPr>
          <w:rFonts w:ascii="Times New Roman" w:eastAsia="宋体" w:hAnsi="Times New Roman" w:hint="eastAsia"/>
          <w:szCs w:val="20"/>
          <w:lang w:eastAsia="zh-CN"/>
        </w:rPr>
        <w:t xml:space="preserve">2 UL-MIMO </w:t>
      </w:r>
      <w:r w:rsidR="00AF023B">
        <w:rPr>
          <w:rFonts w:ascii="Times New Roman" w:eastAsia="宋体" w:hAnsi="Times New Roman"/>
          <w:szCs w:val="20"/>
          <w:lang w:eastAsia="zh-CN"/>
        </w:rPr>
        <w:t>configurations</w:t>
      </w:r>
      <w:r w:rsidR="00D054BF">
        <w:rPr>
          <w:rFonts w:ascii="Times New Roman" w:eastAsia="宋体" w:hAnsi="Times New Roman" w:hint="eastAsia"/>
          <w:szCs w:val="20"/>
          <w:lang w:eastAsia="zh-CN"/>
        </w:rPr>
        <w:t xml:space="preserve">. </w:t>
      </w:r>
      <w:r w:rsidR="00D054BF">
        <w:rPr>
          <w:rFonts w:ascii="Times New Roman" w:eastAsia="宋体" w:hAnsi="Times New Roman"/>
          <w:szCs w:val="20"/>
          <w:lang w:eastAsia="zh-CN"/>
        </w:rPr>
        <w:t>F</w:t>
      </w:r>
      <w:r w:rsidR="00D054BF">
        <w:rPr>
          <w:rFonts w:ascii="Times New Roman" w:eastAsia="宋体" w:hAnsi="Times New Roman" w:hint="eastAsia"/>
          <w:szCs w:val="20"/>
          <w:lang w:eastAsia="zh-CN"/>
        </w:rPr>
        <w:t xml:space="preserve">irstly, </w:t>
      </w:r>
      <w:r w:rsidR="005355CF">
        <w:rPr>
          <w:rFonts w:ascii="Times New Roman" w:eastAsia="宋体" w:hAnsi="Times New Roman" w:hint="eastAsia"/>
          <w:szCs w:val="20"/>
          <w:lang w:eastAsia="zh-CN"/>
        </w:rPr>
        <w:t xml:space="preserve">it is confirmed that </w:t>
      </w:r>
      <w:r w:rsidR="00D054BF">
        <w:rPr>
          <w:rFonts w:ascii="Times New Roman" w:eastAsia="宋体" w:hAnsi="Times New Roman" w:hint="eastAsia"/>
          <w:szCs w:val="20"/>
          <w:lang w:eastAsia="zh-CN"/>
        </w:rPr>
        <w:t xml:space="preserve">the LAD5 only supports band n41 UL MIMO, and LAD6 from OPPO is not </w:t>
      </w:r>
      <w:r w:rsidR="00D054BF">
        <w:rPr>
          <w:rFonts w:ascii="Times New Roman" w:eastAsia="宋体" w:hAnsi="Times New Roman"/>
          <w:szCs w:val="20"/>
          <w:lang w:eastAsia="zh-CN"/>
        </w:rPr>
        <w:t>available</w:t>
      </w:r>
      <w:r w:rsidR="005355CF">
        <w:rPr>
          <w:rFonts w:ascii="Times New Roman" w:eastAsia="宋体" w:hAnsi="Times New Roman" w:hint="eastAsia"/>
          <w:szCs w:val="20"/>
          <w:lang w:eastAsia="zh-CN"/>
        </w:rPr>
        <w:t>. Meanwhile</w:t>
      </w:r>
      <w:r w:rsidR="00D054BF">
        <w:rPr>
          <w:rFonts w:ascii="Times New Roman" w:eastAsia="宋体" w:hAnsi="Times New Roman" w:hint="eastAsia"/>
          <w:szCs w:val="20"/>
          <w:lang w:eastAsia="zh-CN"/>
        </w:rPr>
        <w:t xml:space="preserve"> Xiaomi would like to provide a new LAD6 to support band n78</w:t>
      </w:r>
      <w:r w:rsidR="005355CF">
        <w:rPr>
          <w:rFonts w:ascii="Times New Roman" w:eastAsia="宋体" w:hAnsi="Times New Roman" w:hint="eastAsia"/>
          <w:szCs w:val="20"/>
          <w:lang w:eastAsia="zh-CN"/>
        </w:rPr>
        <w:t xml:space="preserve"> 2Tx testing</w:t>
      </w:r>
      <w:r w:rsidR="00D054BF">
        <w:rPr>
          <w:rFonts w:ascii="Times New Roman" w:eastAsia="宋体" w:hAnsi="Times New Roman" w:hint="eastAsia"/>
          <w:szCs w:val="20"/>
          <w:lang w:eastAsia="zh-CN"/>
        </w:rPr>
        <w:t xml:space="preserve">, </w:t>
      </w:r>
      <w:r w:rsidR="00D054BF">
        <w:rPr>
          <w:rFonts w:ascii="Times New Roman" w:eastAsia="宋体" w:hAnsi="Times New Roman"/>
          <w:szCs w:val="20"/>
          <w:lang w:eastAsia="zh-CN"/>
        </w:rPr>
        <w:t>the</w:t>
      </w:r>
      <w:r w:rsidR="00D054BF">
        <w:rPr>
          <w:rFonts w:ascii="Times New Roman" w:eastAsia="宋体" w:hAnsi="Times New Roman" w:hint="eastAsia"/>
          <w:szCs w:val="20"/>
          <w:lang w:eastAsia="zh-CN"/>
        </w:rPr>
        <w:t xml:space="preserve"> smartphone </w:t>
      </w:r>
      <w:r w:rsidR="00D054BF">
        <w:rPr>
          <w:rFonts w:ascii="Times New Roman" w:eastAsia="宋体" w:hAnsi="Times New Roman"/>
          <w:szCs w:val="20"/>
          <w:lang w:eastAsia="zh-CN"/>
        </w:rPr>
        <w:t>configuration</w:t>
      </w:r>
      <w:r w:rsidR="00D054BF">
        <w:rPr>
          <w:rFonts w:ascii="Times New Roman" w:eastAsia="宋体" w:hAnsi="Times New Roman" w:hint="eastAsia"/>
          <w:szCs w:val="20"/>
          <w:lang w:eastAsia="zh-CN"/>
        </w:rPr>
        <w:t xml:space="preserve"> is still under checking. </w:t>
      </w:r>
    </w:p>
    <w:p w14:paraId="0D134AA2" w14:textId="1235B413" w:rsidR="000C5279" w:rsidRPr="00161879" w:rsidRDefault="00D054BF" w:rsidP="000C5279">
      <w:pPr>
        <w:pStyle w:val="a9"/>
        <w:widowControl w:val="0"/>
        <w:numPr>
          <w:ilvl w:val="0"/>
          <w:numId w:val="4"/>
        </w:numPr>
        <w:spacing w:before="120" w:after="120" w:line="276" w:lineRule="auto"/>
        <w:contextualSpacing w:val="0"/>
        <w:jc w:val="both"/>
        <w:rPr>
          <w:rFonts w:ascii="Times New Roman" w:hAnsi="Times New Roman"/>
          <w:szCs w:val="20"/>
        </w:rPr>
      </w:pPr>
      <w:r>
        <w:rPr>
          <w:rFonts w:ascii="Times New Roman" w:eastAsiaTheme="minorEastAsia" w:hAnsi="Times New Roman" w:hint="eastAsia"/>
          <w:szCs w:val="20"/>
          <w:lang w:eastAsia="zh-CN"/>
        </w:rPr>
        <w:t>latest</w:t>
      </w:r>
      <w:r w:rsidR="000C5279" w:rsidRPr="00161879">
        <w:rPr>
          <w:rFonts w:ascii="Times New Roman" w:hAnsi="Times New Roman" w:hint="eastAsia"/>
          <w:szCs w:val="20"/>
        </w:rPr>
        <w:t xml:space="preserve"> status of </w:t>
      </w:r>
      <w:r w:rsidR="000C5279" w:rsidRPr="00161879">
        <w:rPr>
          <w:rFonts w:ascii="Times New Roman" w:hAnsi="Times New Roman"/>
          <w:szCs w:val="20"/>
        </w:rPr>
        <w:t>Rel-19 2Tx Lab Alignment Devices (LADs)</w:t>
      </w:r>
      <w:r w:rsidR="000C5279" w:rsidRPr="00161879">
        <w:rPr>
          <w:rFonts w:ascii="Times New Roman" w:hAnsi="Times New Roman" w:hint="eastAsia"/>
          <w:szCs w:val="20"/>
        </w:rPr>
        <w:t>.</w:t>
      </w:r>
      <w:r w:rsidR="000C5279" w:rsidRPr="00161879">
        <w:rPr>
          <w:rFonts w:ascii="Times New Roman" w:hAnsi="Times New Roman"/>
          <w:szCs w:val="20"/>
        </w:rPr>
        <w:t xml:space="preserve"> </w:t>
      </w:r>
    </w:p>
    <w:tbl>
      <w:tblPr>
        <w:tblStyle w:val="TableGrid1"/>
        <w:tblW w:w="9077" w:type="dxa"/>
        <w:jc w:val="center"/>
        <w:tblLayout w:type="fixed"/>
        <w:tblLook w:val="04A0" w:firstRow="1" w:lastRow="0" w:firstColumn="1" w:lastColumn="0" w:noHBand="0" w:noVBand="1"/>
      </w:tblPr>
      <w:tblGrid>
        <w:gridCol w:w="1985"/>
        <w:gridCol w:w="2131"/>
        <w:gridCol w:w="1560"/>
        <w:gridCol w:w="1549"/>
        <w:gridCol w:w="1852"/>
      </w:tblGrid>
      <w:tr w:rsidR="00D054BF" w:rsidRPr="00E171FF" w14:paraId="2E232067" w14:textId="77777777" w:rsidTr="00E171FF">
        <w:trPr>
          <w:trHeight w:val="302"/>
          <w:jc w:val="center"/>
        </w:trPr>
        <w:tc>
          <w:tcPr>
            <w:tcW w:w="9077" w:type="dxa"/>
            <w:gridSpan w:val="5"/>
          </w:tcPr>
          <w:p w14:paraId="3822E7CB" w14:textId="34713CBF" w:rsidR="00D054BF" w:rsidRPr="00E171FF" w:rsidRDefault="00D054BF" w:rsidP="008E3669">
            <w:pPr>
              <w:keepNext/>
              <w:keepLines/>
              <w:jc w:val="center"/>
              <w:rPr>
                <w:rFonts w:ascii="Arial" w:eastAsiaTheme="minorEastAsia" w:hAnsi="Arial"/>
                <w:b/>
                <w:sz w:val="16"/>
                <w:szCs w:val="22"/>
                <w:lang w:eastAsia="zh-CN"/>
              </w:rPr>
            </w:pPr>
            <w:r w:rsidRPr="00E171FF">
              <w:rPr>
                <w:rFonts w:ascii="Arial" w:hAnsi="Arial"/>
                <w:b/>
                <w:sz w:val="16"/>
                <w:szCs w:val="22"/>
              </w:rPr>
              <w:t>Rel-1</w:t>
            </w:r>
            <w:r w:rsidRPr="00E171FF">
              <w:rPr>
                <w:rFonts w:ascii="Arial" w:eastAsia="等线" w:hAnsi="Arial" w:hint="eastAsia"/>
                <w:b/>
                <w:sz w:val="16"/>
                <w:szCs w:val="22"/>
                <w:lang w:eastAsia="zh-CN"/>
              </w:rPr>
              <w:t>9</w:t>
            </w:r>
            <w:r w:rsidRPr="00E171FF">
              <w:rPr>
                <w:rFonts w:ascii="Arial" w:hAnsi="Arial"/>
                <w:b/>
                <w:sz w:val="16"/>
                <w:szCs w:val="22"/>
              </w:rPr>
              <w:t xml:space="preserve"> </w:t>
            </w:r>
            <w:r w:rsidRPr="00E171FF">
              <w:rPr>
                <w:rFonts w:ascii="Arial" w:eastAsia="等线" w:hAnsi="Arial" w:hint="eastAsia"/>
                <w:b/>
                <w:sz w:val="16"/>
                <w:szCs w:val="22"/>
                <w:lang w:eastAsia="zh-CN"/>
              </w:rPr>
              <w:t xml:space="preserve">2Tx </w:t>
            </w:r>
            <w:r w:rsidRPr="00E171FF">
              <w:rPr>
                <w:rFonts w:ascii="Arial" w:hAnsi="Arial"/>
                <w:b/>
                <w:sz w:val="16"/>
                <w:szCs w:val="22"/>
              </w:rPr>
              <w:t>Lab Alignment Device</w:t>
            </w:r>
            <w:r w:rsidRPr="00E171FF">
              <w:rPr>
                <w:rFonts w:ascii="Arial" w:hAnsi="Arial" w:hint="eastAsia"/>
                <w:b/>
                <w:sz w:val="16"/>
                <w:szCs w:val="22"/>
                <w:lang w:eastAsia="zh-CN"/>
              </w:rPr>
              <w:t>s</w:t>
            </w:r>
            <w:r w:rsidRPr="00E171FF">
              <w:rPr>
                <w:rFonts w:ascii="Arial" w:hAnsi="Arial"/>
                <w:b/>
                <w:sz w:val="16"/>
                <w:szCs w:val="22"/>
              </w:rPr>
              <w:t xml:space="preserve"> (LAD</w:t>
            </w:r>
            <w:r w:rsidRPr="00E171FF">
              <w:rPr>
                <w:rFonts w:ascii="Arial" w:hAnsi="Arial" w:hint="eastAsia"/>
                <w:b/>
                <w:sz w:val="16"/>
                <w:szCs w:val="22"/>
                <w:lang w:eastAsia="zh-CN"/>
              </w:rPr>
              <w:t>s</w:t>
            </w:r>
            <w:r w:rsidRPr="00E171FF">
              <w:rPr>
                <w:rFonts w:ascii="Arial" w:hAnsi="Arial"/>
                <w:b/>
                <w:sz w:val="16"/>
                <w:szCs w:val="22"/>
              </w:rPr>
              <w:t>)</w:t>
            </w:r>
            <w:r w:rsidRPr="00E171FF">
              <w:rPr>
                <w:rFonts w:ascii="Arial" w:eastAsiaTheme="minorEastAsia" w:hAnsi="Arial" w:hint="eastAsia"/>
                <w:b/>
                <w:sz w:val="16"/>
                <w:szCs w:val="22"/>
                <w:lang w:eastAsia="zh-CN"/>
              </w:rPr>
              <w:t xml:space="preserve"> for non-coherent UL MIMO</w:t>
            </w:r>
          </w:p>
        </w:tc>
      </w:tr>
      <w:tr w:rsidR="00D054BF" w:rsidRPr="00E171FF" w14:paraId="7149A414" w14:textId="77777777" w:rsidTr="005355CF">
        <w:trPr>
          <w:trHeight w:val="302"/>
          <w:jc w:val="center"/>
        </w:trPr>
        <w:tc>
          <w:tcPr>
            <w:tcW w:w="1985" w:type="dxa"/>
            <w:vAlign w:val="center"/>
          </w:tcPr>
          <w:p w14:paraId="149ED81A" w14:textId="77777777" w:rsidR="00D054BF" w:rsidRPr="00E171FF" w:rsidRDefault="00D054BF" w:rsidP="00D054BF">
            <w:pPr>
              <w:keepNext/>
              <w:keepLines/>
              <w:jc w:val="center"/>
              <w:rPr>
                <w:rFonts w:ascii="Arial" w:hAnsi="Arial"/>
                <w:b/>
                <w:sz w:val="16"/>
                <w:szCs w:val="22"/>
                <w:lang w:eastAsia="zh-CN"/>
              </w:rPr>
            </w:pPr>
            <w:r w:rsidRPr="00E171FF">
              <w:rPr>
                <w:rFonts w:ascii="Arial" w:hAnsi="Arial" w:hint="eastAsia"/>
                <w:b/>
                <w:sz w:val="16"/>
                <w:szCs w:val="22"/>
                <w:lang w:eastAsia="zh-CN"/>
              </w:rPr>
              <w:t>DUT</w:t>
            </w:r>
          </w:p>
        </w:tc>
        <w:tc>
          <w:tcPr>
            <w:tcW w:w="2131" w:type="dxa"/>
            <w:vAlign w:val="center"/>
          </w:tcPr>
          <w:p w14:paraId="2CD51844" w14:textId="1D2DE31A" w:rsidR="00D054BF" w:rsidRPr="00E171FF" w:rsidRDefault="00D054BF" w:rsidP="00D054BF">
            <w:pPr>
              <w:keepNext/>
              <w:keepLines/>
              <w:jc w:val="center"/>
              <w:rPr>
                <w:rFonts w:ascii="Arial" w:eastAsiaTheme="minorEastAsia" w:hAnsi="Arial"/>
                <w:b/>
                <w:sz w:val="16"/>
                <w:szCs w:val="22"/>
                <w:lang w:eastAsia="zh-CN"/>
              </w:rPr>
            </w:pPr>
            <w:r w:rsidRPr="00E171FF">
              <w:rPr>
                <w:rFonts w:ascii="Arial" w:eastAsiaTheme="minorEastAsia" w:hAnsi="Arial" w:hint="eastAsia"/>
                <w:b/>
                <w:sz w:val="16"/>
                <w:szCs w:val="22"/>
                <w:lang w:eastAsia="zh-CN"/>
              </w:rPr>
              <w:t xml:space="preserve">UL-MIMO </w:t>
            </w:r>
            <w:r w:rsidRPr="00E171FF">
              <w:rPr>
                <w:rFonts w:ascii="Arial" w:eastAsiaTheme="minorEastAsia" w:hAnsi="Arial"/>
                <w:b/>
                <w:sz w:val="16"/>
                <w:szCs w:val="22"/>
                <w:lang w:eastAsia="zh-CN"/>
              </w:rPr>
              <w:t>Configuration</w:t>
            </w:r>
          </w:p>
        </w:tc>
        <w:tc>
          <w:tcPr>
            <w:tcW w:w="1560" w:type="dxa"/>
            <w:vAlign w:val="center"/>
          </w:tcPr>
          <w:p w14:paraId="27A86F11" w14:textId="1A6A703F" w:rsidR="00D054BF" w:rsidRPr="00E171FF" w:rsidRDefault="00D054BF" w:rsidP="00D054BF">
            <w:pPr>
              <w:keepNext/>
              <w:keepLines/>
              <w:jc w:val="center"/>
              <w:rPr>
                <w:rFonts w:ascii="Arial" w:hAnsi="Arial"/>
                <w:b/>
                <w:bCs/>
                <w:sz w:val="16"/>
                <w:szCs w:val="22"/>
              </w:rPr>
            </w:pPr>
            <w:r w:rsidRPr="00E171FF">
              <w:rPr>
                <w:rFonts w:ascii="Arial" w:hAnsi="Arial" w:hint="eastAsia"/>
                <w:b/>
                <w:sz w:val="16"/>
                <w:szCs w:val="22"/>
                <w:lang w:eastAsia="zh-CN"/>
              </w:rPr>
              <w:t>Provider/Owner</w:t>
            </w:r>
          </w:p>
        </w:tc>
        <w:tc>
          <w:tcPr>
            <w:tcW w:w="1549" w:type="dxa"/>
            <w:vAlign w:val="center"/>
          </w:tcPr>
          <w:p w14:paraId="0610B2BC" w14:textId="2C648754" w:rsidR="00D054BF" w:rsidRPr="00E171FF" w:rsidRDefault="00D054BF" w:rsidP="00D054BF">
            <w:pPr>
              <w:keepNext/>
              <w:keepLines/>
              <w:jc w:val="center"/>
              <w:rPr>
                <w:rFonts w:ascii="Arial" w:hAnsi="Arial"/>
                <w:b/>
                <w:bCs/>
                <w:sz w:val="16"/>
                <w:szCs w:val="22"/>
              </w:rPr>
            </w:pPr>
            <w:r w:rsidRPr="00E171FF">
              <w:rPr>
                <w:rFonts w:ascii="Arial" w:hAnsi="Arial"/>
                <w:b/>
                <w:bCs/>
                <w:sz w:val="16"/>
                <w:szCs w:val="22"/>
              </w:rPr>
              <w:t>Contact</w:t>
            </w:r>
          </w:p>
        </w:tc>
        <w:tc>
          <w:tcPr>
            <w:tcW w:w="1852" w:type="dxa"/>
          </w:tcPr>
          <w:p w14:paraId="49A59B75" w14:textId="7CB390FB" w:rsidR="00D054BF" w:rsidRPr="00E171FF" w:rsidRDefault="00D054BF" w:rsidP="00D054BF">
            <w:pPr>
              <w:keepNext/>
              <w:keepLines/>
              <w:jc w:val="center"/>
              <w:rPr>
                <w:rFonts w:ascii="Arial" w:eastAsiaTheme="minorEastAsia" w:hAnsi="Arial"/>
                <w:b/>
                <w:bCs/>
                <w:sz w:val="16"/>
                <w:szCs w:val="22"/>
                <w:lang w:eastAsia="zh-CN"/>
              </w:rPr>
            </w:pPr>
            <w:r w:rsidRPr="00E171FF">
              <w:rPr>
                <w:rFonts w:ascii="Arial" w:eastAsiaTheme="minorEastAsia" w:hAnsi="Arial" w:hint="eastAsia"/>
                <w:b/>
                <w:bCs/>
                <w:sz w:val="16"/>
                <w:szCs w:val="22"/>
                <w:lang w:eastAsia="zh-CN"/>
              </w:rPr>
              <w:t>issue</w:t>
            </w:r>
          </w:p>
        </w:tc>
      </w:tr>
      <w:tr w:rsidR="00D054BF" w:rsidRPr="00E171FF" w14:paraId="4C1CD5DE" w14:textId="77777777" w:rsidTr="005355CF">
        <w:trPr>
          <w:trHeight w:val="126"/>
          <w:jc w:val="center"/>
        </w:trPr>
        <w:tc>
          <w:tcPr>
            <w:tcW w:w="1985" w:type="dxa"/>
            <w:shd w:val="clear" w:color="auto" w:fill="auto"/>
          </w:tcPr>
          <w:p w14:paraId="31288588" w14:textId="77777777" w:rsidR="00D054BF" w:rsidRPr="00E171FF" w:rsidRDefault="00D054BF" w:rsidP="00D054BF">
            <w:pPr>
              <w:keepNext/>
              <w:keepLines/>
              <w:rPr>
                <w:rFonts w:ascii="Arial" w:hAnsi="Arial"/>
                <w:sz w:val="16"/>
                <w:szCs w:val="22"/>
              </w:rPr>
            </w:pPr>
            <w:r w:rsidRPr="00E171FF">
              <w:rPr>
                <w:rFonts w:ascii="Arial" w:hAnsi="Arial"/>
                <w:sz w:val="16"/>
                <w:szCs w:val="22"/>
              </w:rPr>
              <w:t>LAD</w:t>
            </w:r>
            <w:r w:rsidRPr="00E171FF">
              <w:rPr>
                <w:rFonts w:ascii="Arial" w:eastAsia="等线" w:hAnsi="Arial" w:hint="eastAsia"/>
                <w:sz w:val="16"/>
                <w:szCs w:val="22"/>
                <w:lang w:eastAsia="zh-CN"/>
              </w:rPr>
              <w:t>5</w:t>
            </w:r>
            <w:r w:rsidRPr="00E171FF">
              <w:rPr>
                <w:rFonts w:ascii="Arial" w:hAnsi="Arial"/>
                <w:sz w:val="16"/>
                <w:szCs w:val="22"/>
              </w:rPr>
              <w:t xml:space="preserve"> (new device for Rel-1</w:t>
            </w:r>
            <w:r w:rsidRPr="00E171FF">
              <w:rPr>
                <w:rFonts w:ascii="Arial" w:eastAsia="等线" w:hAnsi="Arial" w:hint="eastAsia"/>
                <w:sz w:val="16"/>
                <w:szCs w:val="22"/>
                <w:lang w:eastAsia="zh-CN"/>
              </w:rPr>
              <w:t>9 2Tx</w:t>
            </w:r>
            <w:r w:rsidRPr="00E171FF">
              <w:rPr>
                <w:rFonts w:ascii="Arial" w:hAnsi="Arial"/>
                <w:sz w:val="16"/>
                <w:szCs w:val="22"/>
              </w:rPr>
              <w:t>)</w:t>
            </w:r>
          </w:p>
        </w:tc>
        <w:tc>
          <w:tcPr>
            <w:tcW w:w="2131" w:type="dxa"/>
            <w:shd w:val="clear" w:color="auto" w:fill="auto"/>
          </w:tcPr>
          <w:p w14:paraId="7A978C64" w14:textId="40EB6646" w:rsidR="00D054BF" w:rsidRPr="00E171FF" w:rsidRDefault="00D054BF" w:rsidP="00D054B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sz w:val="16"/>
                <w:szCs w:val="22"/>
                <w:lang w:eastAsia="zh-CN"/>
              </w:rPr>
            </w:pPr>
            <w:r w:rsidRPr="00E171FF">
              <w:rPr>
                <w:rFonts w:ascii="Arial" w:eastAsiaTheme="minorEastAsia" w:hAnsi="Arial" w:hint="eastAsia"/>
                <w:sz w:val="16"/>
                <w:szCs w:val="22"/>
                <w:lang w:eastAsia="zh-CN"/>
              </w:rPr>
              <w:t>TPMI index 2</w:t>
            </w:r>
          </w:p>
        </w:tc>
        <w:tc>
          <w:tcPr>
            <w:tcW w:w="1560" w:type="dxa"/>
          </w:tcPr>
          <w:p w14:paraId="06F8C042" w14:textId="0060DE56" w:rsidR="00D054BF" w:rsidRPr="00E171FF" w:rsidRDefault="00D054BF" w:rsidP="00D054BF">
            <w:pPr>
              <w:keepNext/>
              <w:keepLines/>
              <w:rPr>
                <w:rFonts w:ascii="Arial" w:hAnsi="Arial"/>
                <w:sz w:val="16"/>
                <w:szCs w:val="22"/>
              </w:rPr>
            </w:pPr>
            <w:r w:rsidRPr="00E171FF">
              <w:rPr>
                <w:rFonts w:ascii="Arial" w:hAnsi="Arial"/>
                <w:sz w:val="16"/>
                <w:szCs w:val="22"/>
                <w:lang w:eastAsia="en-GB"/>
              </w:rPr>
              <w:t>vivo</w:t>
            </w:r>
          </w:p>
        </w:tc>
        <w:tc>
          <w:tcPr>
            <w:tcW w:w="1549" w:type="dxa"/>
            <w:shd w:val="clear" w:color="auto" w:fill="auto"/>
          </w:tcPr>
          <w:p w14:paraId="22F1DE4D" w14:textId="03B9B8F2" w:rsidR="00D054BF" w:rsidRPr="00E171FF" w:rsidRDefault="00D054BF" w:rsidP="00D054BF">
            <w:pPr>
              <w:keepNext/>
              <w:keepLines/>
              <w:rPr>
                <w:rFonts w:ascii="Arial" w:hAnsi="Arial"/>
                <w:sz w:val="16"/>
                <w:szCs w:val="22"/>
                <w:lang w:eastAsia="zh-CN"/>
              </w:rPr>
            </w:pPr>
            <w:r w:rsidRPr="00E171FF">
              <w:rPr>
                <w:rFonts w:ascii="Arial" w:hAnsi="Arial"/>
                <w:sz w:val="16"/>
                <w:szCs w:val="22"/>
              </w:rPr>
              <w:t xml:space="preserve">Ruixin </w:t>
            </w:r>
            <w:r w:rsidRPr="00E171FF">
              <w:rPr>
                <w:rFonts w:ascii="Arial" w:hAnsi="Arial" w:hint="eastAsia"/>
                <w:sz w:val="16"/>
                <w:szCs w:val="22"/>
                <w:lang w:eastAsia="zh-CN"/>
              </w:rPr>
              <w:t>Wang</w:t>
            </w:r>
          </w:p>
          <w:p w14:paraId="33EA011F" w14:textId="77777777" w:rsidR="00D054BF" w:rsidRPr="00E171FF" w:rsidRDefault="00D054BF" w:rsidP="00D054BF">
            <w:pPr>
              <w:keepNext/>
              <w:keepLines/>
              <w:rPr>
                <w:rFonts w:ascii="Arial" w:hAnsi="Arial"/>
                <w:sz w:val="16"/>
                <w:szCs w:val="22"/>
              </w:rPr>
            </w:pPr>
            <w:proofErr w:type="spellStart"/>
            <w:r w:rsidRPr="00E171FF">
              <w:rPr>
                <w:rFonts w:ascii="Arial" w:hAnsi="Arial"/>
                <w:sz w:val="16"/>
                <w:szCs w:val="22"/>
              </w:rPr>
              <w:t>ruixin</w:t>
            </w:r>
            <w:proofErr w:type="spellEnd"/>
            <w:r w:rsidRPr="00E171FF">
              <w:rPr>
                <w:rFonts w:ascii="Arial" w:hAnsi="Arial"/>
                <w:sz w:val="16"/>
                <w:szCs w:val="22"/>
              </w:rPr>
              <w:t>. wang@vivo.com</w:t>
            </w:r>
          </w:p>
        </w:tc>
        <w:tc>
          <w:tcPr>
            <w:tcW w:w="1852" w:type="dxa"/>
            <w:shd w:val="clear" w:color="auto" w:fill="auto"/>
          </w:tcPr>
          <w:p w14:paraId="3339D13D" w14:textId="0DA780D4" w:rsidR="00D054BF" w:rsidRPr="00E171FF" w:rsidRDefault="00D054BF" w:rsidP="00D054BF">
            <w:pPr>
              <w:keepNext/>
              <w:keepLines/>
              <w:rPr>
                <w:rFonts w:ascii="Arial" w:eastAsiaTheme="minorEastAsia" w:hAnsi="Arial"/>
                <w:sz w:val="16"/>
                <w:szCs w:val="22"/>
                <w:lang w:eastAsia="zh-CN"/>
              </w:rPr>
            </w:pPr>
            <w:r w:rsidRPr="00E171FF">
              <w:rPr>
                <w:rFonts w:ascii="Arial" w:eastAsiaTheme="minorEastAsia" w:hAnsi="Arial"/>
                <w:sz w:val="16"/>
                <w:szCs w:val="22"/>
                <w:lang w:eastAsia="zh-CN"/>
              </w:rPr>
              <w:t>O</w:t>
            </w:r>
            <w:r w:rsidRPr="00E171FF">
              <w:rPr>
                <w:rFonts w:ascii="Arial" w:eastAsiaTheme="minorEastAsia" w:hAnsi="Arial" w:hint="eastAsia"/>
                <w:sz w:val="16"/>
                <w:szCs w:val="22"/>
                <w:lang w:eastAsia="zh-CN"/>
              </w:rPr>
              <w:t xml:space="preserve">nly support </w:t>
            </w:r>
            <w:r w:rsidRPr="00E171FF">
              <w:rPr>
                <w:rFonts w:ascii="Arial" w:hAnsi="Arial"/>
                <w:sz w:val="16"/>
                <w:szCs w:val="22"/>
              </w:rPr>
              <w:t>n</w:t>
            </w:r>
            <w:r w:rsidRPr="00E171FF">
              <w:rPr>
                <w:rFonts w:ascii="Arial" w:eastAsia="等线" w:hAnsi="Arial" w:hint="eastAsia"/>
                <w:sz w:val="16"/>
                <w:szCs w:val="22"/>
                <w:lang w:eastAsia="zh-CN"/>
              </w:rPr>
              <w:t>41.</w:t>
            </w:r>
          </w:p>
        </w:tc>
      </w:tr>
      <w:tr w:rsidR="00D054BF" w:rsidRPr="00E171FF" w14:paraId="1BBD2FA3" w14:textId="77777777" w:rsidTr="005355CF">
        <w:trPr>
          <w:jc w:val="center"/>
        </w:trPr>
        <w:tc>
          <w:tcPr>
            <w:tcW w:w="1985" w:type="dxa"/>
            <w:shd w:val="clear" w:color="auto" w:fill="auto"/>
          </w:tcPr>
          <w:p w14:paraId="09459525" w14:textId="77777777" w:rsidR="00D054BF" w:rsidRPr="00E171FF" w:rsidRDefault="00D054BF" w:rsidP="00D054BF">
            <w:pPr>
              <w:keepNext/>
              <w:keepLines/>
              <w:rPr>
                <w:rFonts w:ascii="Arial" w:hAnsi="Arial"/>
                <w:sz w:val="16"/>
                <w:szCs w:val="22"/>
              </w:rPr>
            </w:pPr>
            <w:r w:rsidRPr="00E171FF">
              <w:rPr>
                <w:rFonts w:ascii="Arial" w:hAnsi="Arial"/>
                <w:sz w:val="16"/>
                <w:szCs w:val="22"/>
              </w:rPr>
              <w:t>LAD</w:t>
            </w:r>
            <w:r w:rsidRPr="00E171FF">
              <w:rPr>
                <w:rFonts w:ascii="Arial" w:eastAsia="等线" w:hAnsi="Arial" w:hint="eastAsia"/>
                <w:sz w:val="16"/>
                <w:szCs w:val="22"/>
                <w:lang w:eastAsia="zh-CN"/>
              </w:rPr>
              <w:t>6</w:t>
            </w:r>
            <w:r w:rsidRPr="00E171FF">
              <w:rPr>
                <w:rFonts w:ascii="Arial" w:hAnsi="Arial"/>
                <w:sz w:val="16"/>
                <w:szCs w:val="22"/>
              </w:rPr>
              <w:t xml:space="preserve"> (new device for Rel-1</w:t>
            </w:r>
            <w:r w:rsidRPr="00E171FF">
              <w:rPr>
                <w:rFonts w:ascii="Arial" w:eastAsia="等线" w:hAnsi="Arial" w:hint="eastAsia"/>
                <w:sz w:val="16"/>
                <w:szCs w:val="22"/>
                <w:lang w:eastAsia="zh-CN"/>
              </w:rPr>
              <w:t>9 2Tx</w:t>
            </w:r>
            <w:r w:rsidRPr="00E171FF">
              <w:rPr>
                <w:rFonts w:ascii="Arial" w:hAnsi="Arial"/>
                <w:sz w:val="16"/>
                <w:szCs w:val="22"/>
              </w:rPr>
              <w:t>)</w:t>
            </w:r>
          </w:p>
        </w:tc>
        <w:tc>
          <w:tcPr>
            <w:tcW w:w="2131" w:type="dxa"/>
            <w:shd w:val="clear" w:color="auto" w:fill="auto"/>
          </w:tcPr>
          <w:p w14:paraId="4D776AB5" w14:textId="46B99872" w:rsidR="00D054BF" w:rsidRPr="00E171FF" w:rsidRDefault="00D054BF" w:rsidP="00D054B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sz w:val="16"/>
                <w:szCs w:val="22"/>
                <w:lang w:eastAsia="zh-CN"/>
              </w:rPr>
            </w:pPr>
            <w:r w:rsidRPr="00E171FF">
              <w:rPr>
                <w:rFonts w:ascii="Arial" w:eastAsiaTheme="minorEastAsia" w:hAnsi="Arial" w:hint="eastAsia"/>
                <w:sz w:val="16"/>
                <w:szCs w:val="22"/>
                <w:lang w:eastAsia="zh-CN"/>
              </w:rPr>
              <w:t>TPMI index 2</w:t>
            </w:r>
          </w:p>
        </w:tc>
        <w:tc>
          <w:tcPr>
            <w:tcW w:w="1560" w:type="dxa"/>
          </w:tcPr>
          <w:p w14:paraId="2C58A87A" w14:textId="1F3E2B43" w:rsidR="00D054BF" w:rsidRPr="00E171FF" w:rsidRDefault="00D054BF" w:rsidP="00D054BF">
            <w:pPr>
              <w:keepNext/>
              <w:keepLines/>
              <w:rPr>
                <w:rFonts w:ascii="Arial" w:hAnsi="Arial"/>
                <w:sz w:val="16"/>
                <w:szCs w:val="22"/>
                <w:lang w:val="de-DE"/>
              </w:rPr>
            </w:pPr>
            <w:r w:rsidRPr="00E171FF">
              <w:rPr>
                <w:rFonts w:ascii="Arial" w:eastAsiaTheme="minorEastAsia" w:hAnsi="Arial" w:hint="eastAsia"/>
                <w:sz w:val="16"/>
                <w:szCs w:val="22"/>
                <w:lang w:eastAsia="zh-CN"/>
              </w:rPr>
              <w:t>Xiaomi</w:t>
            </w:r>
          </w:p>
        </w:tc>
        <w:tc>
          <w:tcPr>
            <w:tcW w:w="1549" w:type="dxa"/>
            <w:shd w:val="clear" w:color="auto" w:fill="auto"/>
          </w:tcPr>
          <w:p w14:paraId="794FEBA3" w14:textId="0FF45B21" w:rsidR="00D054BF" w:rsidRPr="00E171FF" w:rsidRDefault="00D054BF" w:rsidP="00D054BF">
            <w:pPr>
              <w:keepNext/>
              <w:keepLines/>
              <w:rPr>
                <w:rFonts w:ascii="Arial" w:hAnsi="Arial"/>
                <w:sz w:val="16"/>
                <w:szCs w:val="22"/>
                <w:lang w:val="de-DE"/>
              </w:rPr>
            </w:pPr>
          </w:p>
        </w:tc>
        <w:tc>
          <w:tcPr>
            <w:tcW w:w="1852" w:type="dxa"/>
            <w:shd w:val="clear" w:color="auto" w:fill="auto"/>
          </w:tcPr>
          <w:p w14:paraId="0A0FD078" w14:textId="05EFE12F" w:rsidR="00D054BF" w:rsidRPr="00E171FF" w:rsidRDefault="00D054BF" w:rsidP="00D054BF">
            <w:pPr>
              <w:keepNext/>
              <w:keepLines/>
              <w:rPr>
                <w:rFonts w:ascii="Arial" w:eastAsiaTheme="minorEastAsia" w:hAnsi="Arial"/>
                <w:sz w:val="16"/>
                <w:szCs w:val="22"/>
                <w:lang w:eastAsia="zh-CN"/>
              </w:rPr>
            </w:pPr>
            <w:r w:rsidRPr="00E171FF">
              <w:rPr>
                <w:rFonts w:ascii="Arial" w:hAnsi="Arial"/>
                <w:sz w:val="16"/>
                <w:szCs w:val="22"/>
              </w:rPr>
              <w:t xml:space="preserve">For </w:t>
            </w:r>
            <w:r w:rsidRPr="00E171FF">
              <w:rPr>
                <w:rFonts w:ascii="Arial" w:eastAsia="等线" w:hAnsi="Arial" w:hint="eastAsia"/>
                <w:sz w:val="16"/>
                <w:szCs w:val="22"/>
                <w:lang w:eastAsia="zh-CN"/>
              </w:rPr>
              <w:t>n78</w:t>
            </w:r>
            <w:r w:rsidRPr="00E171FF">
              <w:rPr>
                <w:rFonts w:ascii="Arial" w:hAnsi="Arial"/>
                <w:sz w:val="16"/>
                <w:szCs w:val="22"/>
              </w:rPr>
              <w:t xml:space="preserve"> testing. </w:t>
            </w:r>
            <w:r w:rsidR="005355CF">
              <w:rPr>
                <w:rFonts w:ascii="Arial" w:eastAsiaTheme="minorEastAsia" w:hAnsi="Arial" w:hint="eastAsia"/>
                <w:sz w:val="16"/>
                <w:szCs w:val="22"/>
                <w:highlight w:val="yellow"/>
                <w:lang w:eastAsia="zh-CN"/>
              </w:rPr>
              <w:t>Checking</w:t>
            </w:r>
            <w:r w:rsidRPr="00E171FF">
              <w:rPr>
                <w:rFonts w:ascii="Arial" w:eastAsiaTheme="minorEastAsia" w:hAnsi="Arial" w:hint="eastAsia"/>
                <w:sz w:val="16"/>
                <w:szCs w:val="22"/>
                <w:highlight w:val="yellow"/>
                <w:lang w:eastAsia="zh-CN"/>
              </w:rPr>
              <w:t xml:space="preserve"> configuration</w:t>
            </w:r>
          </w:p>
        </w:tc>
      </w:tr>
    </w:tbl>
    <w:p w14:paraId="6692FD2E" w14:textId="77777777" w:rsidR="000C5279" w:rsidRPr="00161879" w:rsidRDefault="000C5279" w:rsidP="000C5279">
      <w:pPr>
        <w:spacing w:after="120"/>
        <w:rPr>
          <w:rFonts w:ascii="Times New Roman" w:eastAsiaTheme="minorEastAsia" w:hAnsi="Times New Roman"/>
          <w:b/>
          <w:bCs/>
          <w:szCs w:val="20"/>
          <w:lang w:eastAsia="zh-CN"/>
        </w:rPr>
      </w:pPr>
    </w:p>
    <w:p w14:paraId="3007BC62" w14:textId="270159F6" w:rsidR="000C5279" w:rsidRDefault="00D054BF" w:rsidP="000C5279">
      <w:pPr>
        <w:spacing w:after="120"/>
        <w:rPr>
          <w:rFonts w:ascii="Times New Roman" w:eastAsiaTheme="minorEastAsia" w:hAnsi="Times New Roman"/>
          <w:szCs w:val="20"/>
          <w:lang w:eastAsia="zh-CN"/>
        </w:rPr>
      </w:pPr>
      <w:r>
        <w:rPr>
          <w:rFonts w:ascii="Times New Roman" w:eastAsiaTheme="minorEastAsia" w:hAnsi="Times New Roman" w:hint="eastAsia"/>
          <w:b/>
          <w:bCs/>
          <w:szCs w:val="20"/>
          <w:lang w:eastAsia="zh-CN"/>
        </w:rPr>
        <w:t>Proposal 1</w:t>
      </w:r>
      <w:r w:rsidR="000C5279" w:rsidRPr="00161879">
        <w:rPr>
          <w:rFonts w:ascii="Times New Roman" w:eastAsiaTheme="minorEastAsia" w:hAnsi="Times New Roman" w:hint="eastAsia"/>
          <w:b/>
          <w:bCs/>
          <w:szCs w:val="20"/>
          <w:lang w:eastAsia="zh-CN"/>
        </w:rPr>
        <w:t>:</w:t>
      </w:r>
      <w:r w:rsidR="000C5279" w:rsidRPr="00161879">
        <w:rPr>
          <w:rFonts w:ascii="Times New Roman" w:eastAsiaTheme="minorEastAsia" w:hAnsi="Times New Roman" w:hint="eastAsia"/>
          <w:szCs w:val="20"/>
          <w:lang w:eastAsia="zh-CN"/>
        </w:rPr>
        <w:t xml:space="preserve"> </w:t>
      </w:r>
      <w:r>
        <w:rPr>
          <w:rFonts w:ascii="Times New Roman" w:eastAsiaTheme="minorEastAsia" w:hAnsi="Times New Roman" w:hint="eastAsia"/>
          <w:szCs w:val="20"/>
          <w:lang w:eastAsia="zh-CN"/>
        </w:rPr>
        <w:t xml:space="preserve">due to LAD issues, the </w:t>
      </w:r>
      <w:r w:rsidR="00333706">
        <w:rPr>
          <w:rFonts w:ascii="Times New Roman" w:eastAsiaTheme="minorEastAsia" w:hAnsi="Times New Roman" w:hint="eastAsia"/>
          <w:szCs w:val="20"/>
          <w:lang w:eastAsia="zh-CN"/>
        </w:rPr>
        <w:t xml:space="preserve">2Tx </w:t>
      </w:r>
      <w:r>
        <w:rPr>
          <w:rFonts w:ascii="Times New Roman" w:eastAsiaTheme="minorEastAsia" w:hAnsi="Times New Roman" w:hint="eastAsia"/>
          <w:szCs w:val="20"/>
          <w:lang w:eastAsia="zh-CN"/>
        </w:rPr>
        <w:t xml:space="preserve">lab alignment test case </w:t>
      </w:r>
      <w:r w:rsidR="00F26BF7">
        <w:rPr>
          <w:rFonts w:ascii="Times New Roman" w:eastAsiaTheme="minorEastAsia" w:hAnsi="Times New Roman" w:hint="eastAsia"/>
          <w:szCs w:val="20"/>
          <w:lang w:eastAsia="zh-CN"/>
        </w:rPr>
        <w:t>should be</w:t>
      </w:r>
      <w:r>
        <w:rPr>
          <w:rFonts w:ascii="Times New Roman" w:eastAsiaTheme="minorEastAsia" w:hAnsi="Times New Roman" w:hint="eastAsia"/>
          <w:szCs w:val="20"/>
          <w:lang w:eastAsia="zh-CN"/>
        </w:rPr>
        <w:t xml:space="preserve"> reduced. </w:t>
      </w:r>
      <w:r w:rsidR="00E30381">
        <w:rPr>
          <w:rFonts w:ascii="Times New Roman" w:eastAsiaTheme="minorEastAsia" w:hAnsi="Times New Roman" w:hint="eastAsia"/>
          <w:szCs w:val="20"/>
          <w:lang w:eastAsia="zh-CN"/>
        </w:rPr>
        <w:t>T</w:t>
      </w:r>
      <w:r>
        <w:rPr>
          <w:rFonts w:ascii="Times New Roman" w:eastAsiaTheme="minorEastAsia" w:hAnsi="Times New Roman" w:hint="eastAsia"/>
          <w:szCs w:val="20"/>
          <w:lang w:eastAsia="zh-CN"/>
        </w:rPr>
        <w:t>wo LADs, one for band n41 and the other one for n78</w:t>
      </w:r>
      <w:r w:rsidR="000C5279" w:rsidRPr="00161879">
        <w:rPr>
          <w:rFonts w:ascii="Times New Roman" w:eastAsiaTheme="minorEastAsia" w:hAnsi="Times New Roman" w:hint="eastAsia"/>
          <w:szCs w:val="20"/>
          <w:lang w:eastAsia="zh-CN"/>
        </w:rPr>
        <w:t xml:space="preserve">. </w:t>
      </w:r>
    </w:p>
    <w:p w14:paraId="5F125E60" w14:textId="77777777" w:rsidR="007601AB" w:rsidRPr="00161879" w:rsidRDefault="007601AB" w:rsidP="000C5279">
      <w:pPr>
        <w:spacing w:after="120"/>
        <w:rPr>
          <w:rFonts w:ascii="Times New Roman" w:eastAsiaTheme="minorEastAsia" w:hAnsi="Times New Roman"/>
          <w:szCs w:val="20"/>
          <w:lang w:eastAsia="zh-CN"/>
        </w:rPr>
      </w:pPr>
    </w:p>
    <w:p w14:paraId="1535FE38" w14:textId="77777777" w:rsidR="000C5279" w:rsidRPr="00161879" w:rsidRDefault="000C5279" w:rsidP="000C5279">
      <w:pPr>
        <w:pStyle w:val="6"/>
        <w:numPr>
          <w:ilvl w:val="0"/>
          <w:numId w:val="5"/>
        </w:numPr>
        <w:tabs>
          <w:tab w:val="num" w:pos="360"/>
        </w:tabs>
        <w:ind w:left="0" w:firstLine="0"/>
        <w:rPr>
          <w:lang w:eastAsia="zh-CN"/>
        </w:rPr>
      </w:pPr>
      <w:r w:rsidRPr="00161879">
        <w:rPr>
          <w:rFonts w:hint="eastAsia"/>
          <w:lang w:eastAsia="zh-CN"/>
        </w:rPr>
        <w:t xml:space="preserve">1Tx measurement campaign and requirements </w:t>
      </w:r>
    </w:p>
    <w:p w14:paraId="536663BD" w14:textId="77777777" w:rsidR="000C5279" w:rsidRPr="00161879" w:rsidRDefault="000C5279" w:rsidP="000C5279">
      <w:pPr>
        <w:spacing w:before="120" w:after="120" w:line="276" w:lineRule="auto"/>
        <w:jc w:val="both"/>
        <w:rPr>
          <w:rFonts w:ascii="Times New Roman" w:eastAsia="宋体" w:hAnsi="Times New Roman"/>
          <w:szCs w:val="20"/>
          <w:lang w:eastAsia="zh-CN"/>
        </w:rPr>
      </w:pPr>
      <w:r w:rsidRPr="00161879">
        <w:rPr>
          <w:rFonts w:ascii="Times New Roman" w:eastAsia="宋体" w:hAnsi="Times New Roman"/>
          <w:szCs w:val="20"/>
          <w:lang w:eastAsia="zh-CN"/>
        </w:rPr>
        <w:t>F</w:t>
      </w:r>
      <w:r w:rsidRPr="00161879">
        <w:rPr>
          <w:rFonts w:ascii="Times New Roman" w:eastAsia="宋体" w:hAnsi="Times New Roman" w:hint="eastAsia"/>
          <w:szCs w:val="20"/>
          <w:lang w:eastAsia="zh-CN"/>
        </w:rPr>
        <w:t>or 1Tx requirements, the following agreements in WF [1]:</w:t>
      </w:r>
    </w:p>
    <w:p w14:paraId="1A0D28BF" w14:textId="77777777" w:rsidR="000C5279" w:rsidRPr="00161879" w:rsidRDefault="000C5279" w:rsidP="000C5279">
      <w:pPr>
        <w:spacing w:before="120" w:after="120" w:line="276" w:lineRule="auto"/>
        <w:jc w:val="both"/>
        <w:rPr>
          <w:rFonts w:ascii="Times New Roman" w:eastAsia="宋体" w:hAnsi="Times New Roman"/>
          <w:szCs w:val="20"/>
          <w:lang w:eastAsia="zh-CN"/>
        </w:rPr>
      </w:pPr>
      <w:r w:rsidRPr="00161879">
        <w:rPr>
          <w:noProof/>
        </w:rPr>
        <mc:AlternateContent>
          <mc:Choice Requires="wps">
            <w:drawing>
              <wp:inline distT="0" distB="0" distL="0" distR="0" wp14:anchorId="1F5B0AF9" wp14:editId="38A45B56">
                <wp:extent cx="5745708" cy="944033"/>
                <wp:effectExtent l="0" t="0" r="26670" b="27940"/>
                <wp:docPr id="1201358485" name="文本框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5708" cy="94403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6AF7AA" w14:textId="77777777" w:rsidR="007601AB" w:rsidRPr="007601AB" w:rsidRDefault="007601AB" w:rsidP="007601AB">
                            <w:pPr>
                              <w:spacing w:after="180"/>
                              <w:rPr>
                                <w:rFonts w:ascii="Times New Roman" w:eastAsia="宋体" w:hAnsi="Times New Roman"/>
                                <w:b/>
                                <w:sz w:val="18"/>
                                <w:szCs w:val="18"/>
                                <w:u w:val="single"/>
                                <w:lang w:val="en-GB" w:eastAsia="zh-CN"/>
                              </w:rPr>
                            </w:pPr>
                            <w:r w:rsidRPr="007601AB">
                              <w:rPr>
                                <w:rFonts w:ascii="Times New Roman" w:eastAsia="宋体" w:hAnsi="Times New Roman"/>
                                <w:b/>
                                <w:sz w:val="18"/>
                                <w:szCs w:val="18"/>
                                <w:u w:val="single"/>
                                <w:lang w:val="en-GB" w:eastAsia="ko-KR"/>
                              </w:rPr>
                              <w:t xml:space="preserve">Issue </w:t>
                            </w:r>
                            <w:r w:rsidRPr="007601AB">
                              <w:rPr>
                                <w:rFonts w:ascii="Times New Roman" w:eastAsia="宋体" w:hAnsi="Times New Roman" w:hint="eastAsia"/>
                                <w:b/>
                                <w:sz w:val="18"/>
                                <w:szCs w:val="18"/>
                                <w:u w:val="single"/>
                                <w:lang w:val="en-GB" w:eastAsia="zh-CN"/>
                              </w:rPr>
                              <w:t>4</w:t>
                            </w:r>
                            <w:r w:rsidRPr="007601AB">
                              <w:rPr>
                                <w:rFonts w:ascii="Times New Roman" w:eastAsia="宋体" w:hAnsi="Times New Roman"/>
                                <w:b/>
                                <w:sz w:val="18"/>
                                <w:szCs w:val="18"/>
                                <w:u w:val="single"/>
                                <w:lang w:val="en-GB" w:eastAsia="ko-KR"/>
                              </w:rPr>
                              <w:t>-</w:t>
                            </w:r>
                            <w:r w:rsidRPr="007601AB">
                              <w:rPr>
                                <w:rFonts w:ascii="Times New Roman" w:eastAsia="宋体" w:hAnsi="Times New Roman" w:hint="eastAsia"/>
                                <w:b/>
                                <w:sz w:val="18"/>
                                <w:szCs w:val="18"/>
                                <w:u w:val="single"/>
                                <w:lang w:val="en-GB" w:eastAsia="zh-CN"/>
                              </w:rPr>
                              <w:t>2</w:t>
                            </w:r>
                            <w:r w:rsidRPr="007601AB">
                              <w:rPr>
                                <w:rFonts w:ascii="Times New Roman" w:eastAsia="宋体" w:hAnsi="Times New Roman"/>
                                <w:b/>
                                <w:sz w:val="18"/>
                                <w:szCs w:val="18"/>
                                <w:u w:val="single"/>
                                <w:lang w:val="en-GB" w:eastAsia="ko-KR"/>
                              </w:rPr>
                              <w:t>-</w:t>
                            </w:r>
                            <w:r w:rsidRPr="007601AB">
                              <w:rPr>
                                <w:rFonts w:ascii="Times New Roman" w:eastAsia="宋体" w:hAnsi="Times New Roman" w:hint="eastAsia"/>
                                <w:b/>
                                <w:sz w:val="18"/>
                                <w:szCs w:val="18"/>
                                <w:u w:val="single"/>
                                <w:lang w:val="en-GB" w:eastAsia="zh-CN"/>
                              </w:rPr>
                              <w:t>4</w:t>
                            </w:r>
                            <w:r w:rsidRPr="007601AB">
                              <w:rPr>
                                <w:rFonts w:ascii="Times New Roman" w:eastAsia="宋体" w:hAnsi="Times New Roman"/>
                                <w:b/>
                                <w:sz w:val="18"/>
                                <w:szCs w:val="18"/>
                                <w:u w:val="single"/>
                                <w:lang w:val="en-GB" w:eastAsia="ko-KR"/>
                              </w:rPr>
                              <w:t xml:space="preserve">: </w:t>
                            </w:r>
                            <w:r w:rsidRPr="007601AB">
                              <w:rPr>
                                <w:rFonts w:ascii="Times New Roman" w:eastAsia="宋体" w:hAnsi="Times New Roman" w:hint="eastAsia"/>
                                <w:b/>
                                <w:sz w:val="18"/>
                                <w:szCs w:val="18"/>
                                <w:u w:val="single"/>
                                <w:lang w:val="en-GB" w:eastAsia="zh-CN"/>
                              </w:rPr>
                              <w:t xml:space="preserve">Scope for 1Tx requirements in Rel-19   </w:t>
                            </w:r>
                          </w:p>
                          <w:p w14:paraId="19AC26BA" w14:textId="77777777" w:rsidR="007601AB" w:rsidRPr="007601AB" w:rsidRDefault="007601AB" w:rsidP="007601AB">
                            <w:pPr>
                              <w:spacing w:after="120"/>
                              <w:rPr>
                                <w:rFonts w:ascii="Times New Roman" w:eastAsia="宋体" w:hAnsi="Times New Roman"/>
                                <w:sz w:val="18"/>
                                <w:szCs w:val="22"/>
                                <w:lang w:val="en-GB" w:eastAsia="zh-CN"/>
                              </w:rPr>
                            </w:pPr>
                            <w:r w:rsidRPr="007601AB">
                              <w:rPr>
                                <w:rFonts w:ascii="Times New Roman" w:eastAsia="宋体" w:hAnsi="Times New Roman" w:hint="eastAsia"/>
                                <w:sz w:val="18"/>
                                <w:szCs w:val="22"/>
                                <w:lang w:val="en-GB" w:eastAsia="zh-CN"/>
                              </w:rPr>
                              <w:t>Agreements:</w:t>
                            </w:r>
                          </w:p>
                          <w:p w14:paraId="7C566B9C" w14:textId="77777777" w:rsidR="007601AB" w:rsidRPr="007601AB" w:rsidRDefault="007601AB" w:rsidP="007601AB">
                            <w:pPr>
                              <w:numPr>
                                <w:ilvl w:val="1"/>
                                <w:numId w:val="3"/>
                              </w:numPr>
                              <w:spacing w:after="120"/>
                              <w:ind w:left="1440"/>
                              <w:rPr>
                                <w:rFonts w:ascii="Times New Roman" w:eastAsia="宋体" w:hAnsi="Times New Roman"/>
                                <w:b/>
                                <w:bCs/>
                                <w:sz w:val="18"/>
                                <w:szCs w:val="22"/>
                                <w:lang w:val="en-GB" w:eastAsia="zh-CN"/>
                              </w:rPr>
                            </w:pPr>
                            <w:bookmarkStart w:id="2" w:name="_Hlk183087349"/>
                            <w:r w:rsidRPr="007601AB">
                              <w:rPr>
                                <w:rFonts w:ascii="Times New Roman" w:eastAsia="宋体" w:hAnsi="Times New Roman" w:hint="eastAsia"/>
                                <w:b/>
                                <w:bCs/>
                                <w:sz w:val="18"/>
                                <w:szCs w:val="22"/>
                                <w:lang w:val="en-GB" w:eastAsia="zh-CN"/>
                              </w:rPr>
                              <w:t>The number of band and which band will be decided in next RAN plenary meeting.</w:t>
                            </w:r>
                          </w:p>
                          <w:p w14:paraId="1A6B28CD" w14:textId="77777777" w:rsidR="007601AB" w:rsidRPr="007601AB" w:rsidRDefault="007601AB" w:rsidP="007601AB">
                            <w:pPr>
                              <w:numPr>
                                <w:ilvl w:val="1"/>
                                <w:numId w:val="3"/>
                              </w:numPr>
                              <w:spacing w:after="120"/>
                              <w:ind w:left="1440"/>
                              <w:rPr>
                                <w:rFonts w:ascii="Times New Roman" w:eastAsia="宋体" w:hAnsi="Times New Roman"/>
                                <w:b/>
                                <w:bCs/>
                                <w:sz w:val="18"/>
                                <w:szCs w:val="22"/>
                                <w:lang w:val="en-GB" w:eastAsia="zh-CN"/>
                              </w:rPr>
                            </w:pPr>
                            <w:r w:rsidRPr="007601AB">
                              <w:rPr>
                                <w:rFonts w:ascii="Times New Roman" w:eastAsia="宋体" w:hAnsi="Times New Roman"/>
                                <w:b/>
                                <w:bCs/>
                                <w:sz w:val="18"/>
                                <w:szCs w:val="22"/>
                                <w:lang w:val="en-GB" w:eastAsia="zh-CN"/>
                              </w:rPr>
                              <w:t>F</w:t>
                            </w:r>
                            <w:r w:rsidRPr="007601AB">
                              <w:rPr>
                                <w:rFonts w:ascii="Times New Roman" w:eastAsia="宋体" w:hAnsi="Times New Roman" w:hint="eastAsia"/>
                                <w:b/>
                                <w:bCs/>
                                <w:sz w:val="18"/>
                                <w:szCs w:val="22"/>
                                <w:lang w:val="en-GB" w:eastAsia="zh-CN"/>
                              </w:rPr>
                              <w:t xml:space="preserve">eedback from interested operators is expected before RAN plenary meeting. </w:t>
                            </w:r>
                          </w:p>
                          <w:bookmarkEnd w:id="2"/>
                          <w:p w14:paraId="03CE5DAB" w14:textId="77777777" w:rsidR="000C5279" w:rsidRPr="00E171FF" w:rsidRDefault="000C5279" w:rsidP="000C5279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rPr>
                                <w:rFonts w:eastAsia="宋体"/>
                                <w:iCs/>
                                <w:sz w:val="16"/>
                                <w:szCs w:val="20"/>
                                <w:lang w:val="en-GB"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F5B0AF9" id="_x0000_t202" coordsize="21600,21600" o:spt="202" path="m,l,21600r21600,l21600,xe">
                <v:stroke joinstyle="miter"/>
                <v:path gradientshapeok="t" o:connecttype="rect"/>
              </v:shapetype>
              <v:shape id="文本框 3" o:spid="_x0000_s1026" type="#_x0000_t202" style="width:452.4pt;height:74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">
                <v:textbox>
                  <w:txbxContent>
                    <w:p w14:paraId="636AF7AA" w14:textId="77777777" w:rsidR="007601AB" w:rsidRPr="007601AB" w:rsidRDefault="007601AB" w:rsidP="007601AB">
                      <w:pPr>
                        <w:spacing w:after="180"/>
                        <w:rPr>
                          <w:rFonts w:ascii="Times New Roman" w:eastAsia="宋体" w:hAnsi="Times New Roman"/>
                          <w:b/>
                          <w:sz w:val="18"/>
                          <w:szCs w:val="18"/>
                          <w:u w:val="single"/>
                          <w:lang w:val="en-GB" w:eastAsia="zh-CN"/>
                        </w:rPr>
                      </w:pPr>
                      <w:r w:rsidRPr="007601AB">
                        <w:rPr>
                          <w:rFonts w:ascii="Times New Roman" w:eastAsia="宋体" w:hAnsi="Times New Roman"/>
                          <w:b/>
                          <w:sz w:val="18"/>
                          <w:szCs w:val="18"/>
                          <w:u w:val="single"/>
                          <w:lang w:val="en-GB" w:eastAsia="ko-KR"/>
                        </w:rPr>
                        <w:t xml:space="preserve">Issue </w:t>
                      </w:r>
                      <w:r w:rsidRPr="007601AB">
                        <w:rPr>
                          <w:rFonts w:ascii="Times New Roman" w:eastAsia="宋体" w:hAnsi="Times New Roman" w:hint="eastAsia"/>
                          <w:b/>
                          <w:sz w:val="18"/>
                          <w:szCs w:val="18"/>
                          <w:u w:val="single"/>
                          <w:lang w:val="en-GB" w:eastAsia="zh-CN"/>
                        </w:rPr>
                        <w:t>4</w:t>
                      </w:r>
                      <w:r w:rsidRPr="007601AB">
                        <w:rPr>
                          <w:rFonts w:ascii="Times New Roman" w:eastAsia="宋体" w:hAnsi="Times New Roman"/>
                          <w:b/>
                          <w:sz w:val="18"/>
                          <w:szCs w:val="18"/>
                          <w:u w:val="single"/>
                          <w:lang w:val="en-GB" w:eastAsia="ko-KR"/>
                        </w:rPr>
                        <w:t>-</w:t>
                      </w:r>
                      <w:r w:rsidRPr="007601AB">
                        <w:rPr>
                          <w:rFonts w:ascii="Times New Roman" w:eastAsia="宋体" w:hAnsi="Times New Roman" w:hint="eastAsia"/>
                          <w:b/>
                          <w:sz w:val="18"/>
                          <w:szCs w:val="18"/>
                          <w:u w:val="single"/>
                          <w:lang w:val="en-GB" w:eastAsia="zh-CN"/>
                        </w:rPr>
                        <w:t>2</w:t>
                      </w:r>
                      <w:r w:rsidRPr="007601AB">
                        <w:rPr>
                          <w:rFonts w:ascii="Times New Roman" w:eastAsia="宋体" w:hAnsi="Times New Roman"/>
                          <w:b/>
                          <w:sz w:val="18"/>
                          <w:szCs w:val="18"/>
                          <w:u w:val="single"/>
                          <w:lang w:val="en-GB" w:eastAsia="ko-KR"/>
                        </w:rPr>
                        <w:t>-</w:t>
                      </w:r>
                      <w:r w:rsidRPr="007601AB">
                        <w:rPr>
                          <w:rFonts w:ascii="Times New Roman" w:eastAsia="宋体" w:hAnsi="Times New Roman" w:hint="eastAsia"/>
                          <w:b/>
                          <w:sz w:val="18"/>
                          <w:szCs w:val="18"/>
                          <w:u w:val="single"/>
                          <w:lang w:val="en-GB" w:eastAsia="zh-CN"/>
                        </w:rPr>
                        <w:t>4</w:t>
                      </w:r>
                      <w:r w:rsidRPr="007601AB">
                        <w:rPr>
                          <w:rFonts w:ascii="Times New Roman" w:eastAsia="宋体" w:hAnsi="Times New Roman"/>
                          <w:b/>
                          <w:sz w:val="18"/>
                          <w:szCs w:val="18"/>
                          <w:u w:val="single"/>
                          <w:lang w:val="en-GB" w:eastAsia="ko-KR"/>
                        </w:rPr>
                        <w:t xml:space="preserve">: </w:t>
                      </w:r>
                      <w:r w:rsidRPr="007601AB">
                        <w:rPr>
                          <w:rFonts w:ascii="Times New Roman" w:eastAsia="宋体" w:hAnsi="Times New Roman" w:hint="eastAsia"/>
                          <w:b/>
                          <w:sz w:val="18"/>
                          <w:szCs w:val="18"/>
                          <w:u w:val="single"/>
                          <w:lang w:val="en-GB" w:eastAsia="zh-CN"/>
                        </w:rPr>
                        <w:t xml:space="preserve">Scope for 1Tx requirements in Rel-19   </w:t>
                      </w:r>
                    </w:p>
                    <w:p w14:paraId="19AC26BA" w14:textId="77777777" w:rsidR="007601AB" w:rsidRPr="007601AB" w:rsidRDefault="007601AB" w:rsidP="007601AB">
                      <w:pPr>
                        <w:spacing w:after="120"/>
                        <w:rPr>
                          <w:rFonts w:ascii="Times New Roman" w:eastAsia="宋体" w:hAnsi="Times New Roman"/>
                          <w:sz w:val="18"/>
                          <w:szCs w:val="22"/>
                          <w:lang w:val="en-GB" w:eastAsia="zh-CN"/>
                        </w:rPr>
                      </w:pPr>
                      <w:r w:rsidRPr="007601AB">
                        <w:rPr>
                          <w:rFonts w:ascii="Times New Roman" w:eastAsia="宋体" w:hAnsi="Times New Roman" w:hint="eastAsia"/>
                          <w:sz w:val="18"/>
                          <w:szCs w:val="22"/>
                          <w:lang w:val="en-GB" w:eastAsia="zh-CN"/>
                        </w:rPr>
                        <w:t>Agreements:</w:t>
                      </w:r>
                    </w:p>
                    <w:p w14:paraId="7C566B9C" w14:textId="77777777" w:rsidR="007601AB" w:rsidRPr="007601AB" w:rsidRDefault="007601AB" w:rsidP="007601AB">
                      <w:pPr>
                        <w:numPr>
                          <w:ilvl w:val="1"/>
                          <w:numId w:val="3"/>
                        </w:numPr>
                        <w:spacing w:after="120"/>
                        <w:ind w:left="1440"/>
                        <w:rPr>
                          <w:rFonts w:ascii="Times New Roman" w:eastAsia="宋体" w:hAnsi="Times New Roman"/>
                          <w:b/>
                          <w:bCs/>
                          <w:sz w:val="18"/>
                          <w:szCs w:val="22"/>
                          <w:lang w:val="en-GB" w:eastAsia="zh-CN"/>
                        </w:rPr>
                      </w:pPr>
                      <w:bookmarkStart w:id="3" w:name="_Hlk183087349"/>
                      <w:r w:rsidRPr="007601AB">
                        <w:rPr>
                          <w:rFonts w:ascii="Times New Roman" w:eastAsia="宋体" w:hAnsi="Times New Roman" w:hint="eastAsia"/>
                          <w:b/>
                          <w:bCs/>
                          <w:sz w:val="18"/>
                          <w:szCs w:val="22"/>
                          <w:lang w:val="en-GB" w:eastAsia="zh-CN"/>
                        </w:rPr>
                        <w:t>The number of band and which band will be decided in next RAN plenary meeting.</w:t>
                      </w:r>
                    </w:p>
                    <w:p w14:paraId="1A6B28CD" w14:textId="77777777" w:rsidR="007601AB" w:rsidRPr="007601AB" w:rsidRDefault="007601AB" w:rsidP="007601AB">
                      <w:pPr>
                        <w:numPr>
                          <w:ilvl w:val="1"/>
                          <w:numId w:val="3"/>
                        </w:numPr>
                        <w:spacing w:after="120"/>
                        <w:ind w:left="1440"/>
                        <w:rPr>
                          <w:rFonts w:ascii="Times New Roman" w:eastAsia="宋体" w:hAnsi="Times New Roman"/>
                          <w:b/>
                          <w:bCs/>
                          <w:sz w:val="18"/>
                          <w:szCs w:val="22"/>
                          <w:lang w:val="en-GB" w:eastAsia="zh-CN"/>
                        </w:rPr>
                      </w:pPr>
                      <w:r w:rsidRPr="007601AB">
                        <w:rPr>
                          <w:rFonts w:ascii="Times New Roman" w:eastAsia="宋体" w:hAnsi="Times New Roman"/>
                          <w:b/>
                          <w:bCs/>
                          <w:sz w:val="18"/>
                          <w:szCs w:val="22"/>
                          <w:lang w:val="en-GB" w:eastAsia="zh-CN"/>
                        </w:rPr>
                        <w:t>F</w:t>
                      </w:r>
                      <w:r w:rsidRPr="007601AB">
                        <w:rPr>
                          <w:rFonts w:ascii="Times New Roman" w:eastAsia="宋体" w:hAnsi="Times New Roman" w:hint="eastAsia"/>
                          <w:b/>
                          <w:bCs/>
                          <w:sz w:val="18"/>
                          <w:szCs w:val="22"/>
                          <w:lang w:val="en-GB" w:eastAsia="zh-CN"/>
                        </w:rPr>
                        <w:t xml:space="preserve">eedback from interested operators is expected before RAN plenary meeting. </w:t>
                      </w:r>
                    </w:p>
                    <w:bookmarkEnd w:id="3"/>
                    <w:p w14:paraId="03CE5DAB" w14:textId="77777777" w:rsidR="000C5279" w:rsidRPr="00E171FF" w:rsidRDefault="000C5279" w:rsidP="000C5279">
                      <w:pPr>
                        <w:overflowPunct w:val="0"/>
                        <w:autoSpaceDE w:val="0"/>
                        <w:autoSpaceDN w:val="0"/>
                        <w:adjustRightInd w:val="0"/>
                        <w:rPr>
                          <w:rFonts w:eastAsia="宋体"/>
                          <w:iCs/>
                          <w:sz w:val="16"/>
                          <w:szCs w:val="20"/>
                          <w:lang w:val="en-GB"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5E0EE1F" w14:textId="1DCA31A8" w:rsidR="000C5279" w:rsidRDefault="005971B4" w:rsidP="000C5279">
      <w:pPr>
        <w:spacing w:before="120" w:after="120" w:line="276" w:lineRule="auto"/>
        <w:jc w:val="both"/>
        <w:rPr>
          <w:rFonts w:ascii="Times New Roman" w:eastAsia="宋体" w:hAnsi="Times New Roman"/>
          <w:szCs w:val="20"/>
          <w:lang w:eastAsia="zh-CN"/>
        </w:rPr>
      </w:pPr>
      <w:r>
        <w:rPr>
          <w:rFonts w:ascii="Times New Roman" w:eastAsia="宋体" w:hAnsi="Times New Roman" w:hint="eastAsia"/>
          <w:szCs w:val="20"/>
          <w:lang w:eastAsia="zh-CN"/>
        </w:rPr>
        <w:t xml:space="preserve">Based on RAN4 decision and further discussions in RAN, the </w:t>
      </w:r>
      <w:r w:rsidR="00F3375C">
        <w:rPr>
          <w:rFonts w:ascii="Times New Roman" w:eastAsia="宋体" w:hAnsi="Times New Roman" w:hint="eastAsia"/>
          <w:szCs w:val="20"/>
          <w:lang w:eastAsia="zh-CN"/>
        </w:rPr>
        <w:t xml:space="preserve">WID has been updated </w:t>
      </w:r>
      <w:r w:rsidR="00EA00DD">
        <w:rPr>
          <w:rFonts w:ascii="Times New Roman" w:eastAsia="宋体" w:hAnsi="Times New Roman" w:hint="eastAsia"/>
          <w:szCs w:val="20"/>
          <w:lang w:eastAsia="zh-CN"/>
        </w:rPr>
        <w:t xml:space="preserve">in </w:t>
      </w:r>
      <w:r w:rsidR="00F3375C">
        <w:rPr>
          <w:rFonts w:ascii="Times New Roman" w:eastAsia="宋体" w:hAnsi="Times New Roman" w:hint="eastAsia"/>
          <w:szCs w:val="20"/>
          <w:lang w:eastAsia="zh-CN"/>
        </w:rPr>
        <w:t>[2]:</w:t>
      </w:r>
    </w:p>
    <w:p w14:paraId="3966D208" w14:textId="5C068B17" w:rsidR="00F3375C" w:rsidRDefault="005971B4" w:rsidP="005971B4">
      <w:pPr>
        <w:spacing w:before="120" w:after="120" w:line="276" w:lineRule="auto"/>
        <w:jc w:val="center"/>
        <w:rPr>
          <w:rFonts w:ascii="Times New Roman" w:eastAsia="宋体" w:hAnsi="Times New Roman"/>
          <w:szCs w:val="20"/>
          <w:lang w:eastAsia="zh-CN"/>
        </w:rPr>
      </w:pPr>
      <w:r>
        <w:rPr>
          <w:noProof/>
          <w14:ligatures w14:val="standardContextual"/>
        </w:rPr>
        <w:drawing>
          <wp:inline distT="0" distB="0" distL="0" distR="0" wp14:anchorId="0212CA4D" wp14:editId="1F925B35">
            <wp:extent cx="5679017" cy="1051902"/>
            <wp:effectExtent l="19050" t="19050" r="17145" b="15240"/>
            <wp:docPr id="130985693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9856938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86853" cy="1053353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588DB4B" w14:textId="7EA717A7" w:rsidR="000C5279" w:rsidRPr="00161879" w:rsidRDefault="005971B4" w:rsidP="000C5279">
      <w:pPr>
        <w:spacing w:before="120" w:after="120" w:line="276" w:lineRule="auto"/>
        <w:rPr>
          <w:rFonts w:ascii="Times New Roman" w:eastAsiaTheme="minorEastAsia" w:hAnsi="Times New Roman"/>
          <w:szCs w:val="20"/>
          <w:lang w:eastAsia="zh-CN"/>
        </w:rPr>
      </w:pPr>
      <w:r>
        <w:rPr>
          <w:rFonts w:ascii="Times New Roman" w:eastAsiaTheme="minorEastAsia" w:hAnsi="Times New Roman" w:hint="eastAsia"/>
          <w:szCs w:val="20"/>
          <w:lang w:eastAsia="zh-CN"/>
        </w:rPr>
        <w:lastRenderedPageBreak/>
        <w:t xml:space="preserve">For now, the </w:t>
      </w:r>
      <w:r w:rsidR="00EA00DD">
        <w:rPr>
          <w:rFonts w:ascii="Times New Roman" w:eastAsiaTheme="minorEastAsia" w:hAnsi="Times New Roman" w:hint="eastAsia"/>
          <w:szCs w:val="20"/>
          <w:lang w:eastAsia="zh-CN"/>
        </w:rPr>
        <w:t>candidate</w:t>
      </w:r>
      <w:r>
        <w:rPr>
          <w:rFonts w:ascii="Times New Roman" w:eastAsiaTheme="minorEastAsia" w:hAnsi="Times New Roman" w:hint="eastAsia"/>
          <w:szCs w:val="20"/>
          <w:lang w:eastAsia="zh-CN"/>
        </w:rPr>
        <w:t xml:space="preserve"> bands are n3, n5, n7, n8, n20, RAN4 should make final decision based on feedback</w:t>
      </w:r>
      <w:r w:rsidR="00EA00DD">
        <w:rPr>
          <w:rFonts w:ascii="Times New Roman" w:eastAsiaTheme="minorEastAsia" w:hAnsi="Times New Roman" w:hint="eastAsia"/>
          <w:szCs w:val="20"/>
          <w:lang w:eastAsia="zh-CN"/>
        </w:rPr>
        <w:t xml:space="preserve"> from interested companies</w:t>
      </w:r>
      <w:r>
        <w:rPr>
          <w:rFonts w:ascii="Times New Roman" w:eastAsiaTheme="minorEastAsia" w:hAnsi="Times New Roman" w:hint="eastAsia"/>
          <w:szCs w:val="20"/>
          <w:lang w:eastAsia="zh-CN"/>
        </w:rPr>
        <w:t xml:space="preserve"> on </w:t>
      </w:r>
      <w:r w:rsidR="00EA00DD">
        <w:rPr>
          <w:rFonts w:ascii="Times New Roman" w:eastAsiaTheme="minorEastAsia" w:hAnsi="Times New Roman" w:hint="eastAsia"/>
          <w:szCs w:val="20"/>
          <w:lang w:eastAsia="zh-CN"/>
        </w:rPr>
        <w:t xml:space="preserve">potential </w:t>
      </w:r>
      <w:r w:rsidR="00EA00DD">
        <w:rPr>
          <w:rFonts w:ascii="Times New Roman" w:eastAsiaTheme="minorEastAsia" w:hAnsi="Times New Roman"/>
          <w:szCs w:val="20"/>
          <w:lang w:eastAsia="zh-CN"/>
        </w:rPr>
        <w:t>available</w:t>
      </w:r>
      <w:r>
        <w:rPr>
          <w:rFonts w:ascii="Times New Roman" w:eastAsiaTheme="minorEastAsia" w:hAnsi="Times New Roman" w:hint="eastAsia"/>
          <w:szCs w:val="20"/>
          <w:lang w:eastAsia="zh-CN"/>
        </w:rPr>
        <w:t xml:space="preserve"> number of devices. Besides, </w:t>
      </w:r>
      <w:r w:rsidR="00AF023B">
        <w:rPr>
          <w:rFonts w:ascii="Times New Roman" w:eastAsiaTheme="minorEastAsia" w:hAnsi="Times New Roman" w:hint="eastAsia"/>
          <w:szCs w:val="20"/>
          <w:lang w:eastAsia="zh-CN"/>
        </w:rPr>
        <w:t xml:space="preserve">encourage </w:t>
      </w:r>
      <w:r>
        <w:rPr>
          <w:rFonts w:ascii="Times New Roman" w:eastAsiaTheme="minorEastAsia" w:hAnsi="Times New Roman" w:hint="eastAsia"/>
          <w:szCs w:val="20"/>
          <w:lang w:eastAsia="zh-CN"/>
        </w:rPr>
        <w:t>companies to</w:t>
      </w:r>
      <w:r w:rsidR="00EA00DD">
        <w:rPr>
          <w:rFonts w:ascii="Times New Roman" w:eastAsiaTheme="minorEastAsia" w:hAnsi="Times New Roman" w:hint="eastAsia"/>
          <w:szCs w:val="20"/>
          <w:lang w:eastAsia="zh-CN"/>
        </w:rPr>
        <w:t xml:space="preserve"> </w:t>
      </w:r>
      <w:r w:rsidR="00AF023B">
        <w:rPr>
          <w:rFonts w:ascii="Times New Roman" w:eastAsiaTheme="minorEastAsia" w:hAnsi="Times New Roman" w:hint="eastAsia"/>
          <w:szCs w:val="20"/>
          <w:lang w:eastAsia="zh-CN"/>
        </w:rPr>
        <w:t xml:space="preserve">provide </w:t>
      </w:r>
      <w:proofErr w:type="spellStart"/>
      <w:r w:rsidR="00AF023B">
        <w:rPr>
          <w:rFonts w:ascii="Times New Roman" w:eastAsiaTheme="minorEastAsia" w:hAnsi="Times New Roman" w:hint="eastAsia"/>
          <w:szCs w:val="20"/>
          <w:lang w:eastAsia="zh-CN"/>
        </w:rPr>
        <w:t>deives</w:t>
      </w:r>
      <w:proofErr w:type="spellEnd"/>
      <w:r w:rsidR="00AF023B">
        <w:rPr>
          <w:rFonts w:ascii="Times New Roman" w:eastAsiaTheme="minorEastAsia" w:hAnsi="Times New Roman" w:hint="eastAsia"/>
          <w:szCs w:val="20"/>
          <w:lang w:eastAsia="zh-CN"/>
        </w:rPr>
        <w:t xml:space="preserve"> to </w:t>
      </w:r>
      <w:r w:rsidR="00EA00DD">
        <w:rPr>
          <w:rFonts w:ascii="Times New Roman" w:eastAsiaTheme="minorEastAsia" w:hAnsi="Times New Roman" w:hint="eastAsia"/>
          <w:szCs w:val="20"/>
          <w:lang w:eastAsia="zh-CN"/>
        </w:rPr>
        <w:t xml:space="preserve">test labs </w:t>
      </w:r>
      <w:r w:rsidR="00AF023B">
        <w:rPr>
          <w:rFonts w:ascii="Times New Roman" w:eastAsiaTheme="minorEastAsia" w:hAnsi="Times New Roman" w:hint="eastAsia"/>
          <w:szCs w:val="20"/>
          <w:lang w:eastAsia="zh-CN"/>
        </w:rPr>
        <w:t xml:space="preserve">for </w:t>
      </w:r>
      <w:r>
        <w:rPr>
          <w:rFonts w:ascii="Times New Roman" w:eastAsiaTheme="minorEastAsia" w:hAnsi="Times New Roman" w:hint="eastAsia"/>
          <w:szCs w:val="20"/>
          <w:lang w:eastAsia="zh-CN"/>
        </w:rPr>
        <w:t>support</w:t>
      </w:r>
      <w:r w:rsidR="00AF023B">
        <w:rPr>
          <w:rFonts w:ascii="Times New Roman" w:eastAsiaTheme="minorEastAsia" w:hAnsi="Times New Roman" w:hint="eastAsia"/>
          <w:szCs w:val="20"/>
          <w:lang w:eastAsia="zh-CN"/>
        </w:rPr>
        <w:t>ing</w:t>
      </w:r>
      <w:r>
        <w:rPr>
          <w:rFonts w:ascii="Times New Roman" w:eastAsiaTheme="minorEastAsia" w:hAnsi="Times New Roman" w:hint="eastAsia"/>
          <w:szCs w:val="20"/>
          <w:lang w:eastAsia="zh-CN"/>
        </w:rPr>
        <w:t xml:space="preserve"> </w:t>
      </w:r>
      <w:r w:rsidR="00EA00DD">
        <w:rPr>
          <w:rFonts w:ascii="Times New Roman" w:eastAsiaTheme="minorEastAsia" w:hAnsi="Times New Roman" w:hint="eastAsia"/>
          <w:szCs w:val="20"/>
          <w:lang w:eastAsia="zh-CN"/>
        </w:rPr>
        <w:t xml:space="preserve">Rel-19 </w:t>
      </w:r>
      <w:r>
        <w:rPr>
          <w:rFonts w:ascii="Times New Roman" w:eastAsiaTheme="minorEastAsia" w:hAnsi="Times New Roman" w:hint="eastAsia"/>
          <w:szCs w:val="20"/>
          <w:lang w:eastAsia="zh-CN"/>
        </w:rPr>
        <w:t xml:space="preserve">data pool collection. </w:t>
      </w:r>
      <w:r w:rsidR="000C5279" w:rsidRPr="00161879">
        <w:rPr>
          <w:rFonts w:ascii="Times New Roman" w:eastAsiaTheme="minorEastAsia" w:hAnsi="Times New Roman" w:hint="eastAsia"/>
          <w:szCs w:val="20"/>
          <w:lang w:eastAsia="zh-CN"/>
        </w:rPr>
        <w:t xml:space="preserve">  </w:t>
      </w:r>
    </w:p>
    <w:p w14:paraId="2E51AE07" w14:textId="40B74B13" w:rsidR="000C5279" w:rsidRDefault="005971B4" w:rsidP="000C5279">
      <w:pPr>
        <w:spacing w:before="120" w:after="120" w:line="276" w:lineRule="auto"/>
        <w:rPr>
          <w:rFonts w:ascii="Times New Roman" w:eastAsiaTheme="minorEastAsia" w:hAnsi="Times New Roman"/>
          <w:szCs w:val="20"/>
          <w:lang w:eastAsia="zh-CN"/>
        </w:rPr>
      </w:pPr>
      <w:r w:rsidRPr="005971B4">
        <w:rPr>
          <w:rFonts w:ascii="Times New Roman" w:eastAsiaTheme="minorEastAsia" w:hAnsi="Times New Roman" w:hint="eastAsia"/>
          <w:b/>
          <w:bCs/>
          <w:szCs w:val="20"/>
          <w:lang w:eastAsia="zh-CN"/>
        </w:rPr>
        <w:t>Proposal 2</w:t>
      </w:r>
      <w:r>
        <w:rPr>
          <w:rFonts w:ascii="Times New Roman" w:eastAsiaTheme="minorEastAsia" w:hAnsi="Times New Roman" w:hint="eastAsia"/>
          <w:szCs w:val="20"/>
          <w:lang w:eastAsia="zh-CN"/>
        </w:rPr>
        <w:t xml:space="preserve">: </w:t>
      </w:r>
      <w:r w:rsidR="00EA00DD">
        <w:rPr>
          <w:rFonts w:ascii="Times New Roman" w:eastAsiaTheme="minorEastAsia" w:hAnsi="Times New Roman" w:hint="eastAsia"/>
          <w:szCs w:val="20"/>
          <w:lang w:eastAsia="zh-CN"/>
        </w:rPr>
        <w:t xml:space="preserve">RAN4 select 4 bands from </w:t>
      </w:r>
      <w:r>
        <w:rPr>
          <w:rFonts w:ascii="Times New Roman" w:eastAsiaTheme="minorEastAsia" w:hAnsi="Times New Roman" w:hint="eastAsia"/>
          <w:szCs w:val="20"/>
          <w:lang w:eastAsia="zh-CN"/>
        </w:rPr>
        <w:t xml:space="preserve">n3, n5, n7, n8, </w:t>
      </w:r>
      <w:r w:rsidR="00EA00DD">
        <w:rPr>
          <w:rFonts w:ascii="Times New Roman" w:eastAsiaTheme="minorEastAsia" w:hAnsi="Times New Roman" w:hint="eastAsia"/>
          <w:szCs w:val="20"/>
          <w:lang w:eastAsia="zh-CN"/>
        </w:rPr>
        <w:t xml:space="preserve">and </w:t>
      </w:r>
      <w:r>
        <w:rPr>
          <w:rFonts w:ascii="Times New Roman" w:eastAsiaTheme="minorEastAsia" w:hAnsi="Times New Roman" w:hint="eastAsia"/>
          <w:szCs w:val="20"/>
          <w:lang w:eastAsia="zh-CN"/>
        </w:rPr>
        <w:t xml:space="preserve">n20, encourage </w:t>
      </w:r>
      <w:r w:rsidR="00EA00DD">
        <w:rPr>
          <w:rFonts w:ascii="Times New Roman" w:eastAsiaTheme="minorEastAsia" w:hAnsi="Times New Roman" w:hint="eastAsia"/>
          <w:szCs w:val="20"/>
          <w:lang w:eastAsia="zh-CN"/>
        </w:rPr>
        <w:t xml:space="preserve">companies </w:t>
      </w:r>
      <w:r>
        <w:rPr>
          <w:rFonts w:ascii="Times New Roman" w:eastAsiaTheme="minorEastAsia" w:hAnsi="Times New Roman" w:hint="eastAsia"/>
          <w:szCs w:val="20"/>
          <w:lang w:eastAsia="zh-CN"/>
        </w:rPr>
        <w:t xml:space="preserve">to provide feedback on </w:t>
      </w:r>
      <w:r>
        <w:rPr>
          <w:rFonts w:ascii="Times New Roman" w:eastAsiaTheme="minorEastAsia" w:hAnsi="Times New Roman"/>
          <w:szCs w:val="20"/>
          <w:lang w:eastAsia="zh-CN"/>
        </w:rPr>
        <w:t>available</w:t>
      </w:r>
      <w:r>
        <w:rPr>
          <w:rFonts w:ascii="Times New Roman" w:eastAsiaTheme="minorEastAsia" w:hAnsi="Times New Roman" w:hint="eastAsia"/>
          <w:szCs w:val="20"/>
          <w:lang w:eastAsia="zh-CN"/>
        </w:rPr>
        <w:t xml:space="preserve"> number of devices</w:t>
      </w:r>
      <w:r w:rsidR="00916DE1">
        <w:rPr>
          <w:rFonts w:ascii="Times New Roman" w:eastAsiaTheme="minorEastAsia" w:hAnsi="Times New Roman" w:hint="eastAsia"/>
          <w:szCs w:val="20"/>
          <w:lang w:eastAsia="zh-CN"/>
        </w:rPr>
        <w:t xml:space="preserve"> each band</w:t>
      </w:r>
      <w:r w:rsidR="00EA00DD">
        <w:rPr>
          <w:rFonts w:ascii="Times New Roman" w:eastAsiaTheme="minorEastAsia" w:hAnsi="Times New Roman" w:hint="eastAsia"/>
          <w:szCs w:val="20"/>
          <w:lang w:eastAsia="zh-CN"/>
        </w:rPr>
        <w:t xml:space="preserve"> and provide devices to test labs for data collecting</w:t>
      </w:r>
      <w:r>
        <w:rPr>
          <w:rFonts w:ascii="Times New Roman" w:eastAsiaTheme="minorEastAsia" w:hAnsi="Times New Roman" w:hint="eastAsia"/>
          <w:szCs w:val="20"/>
          <w:lang w:eastAsia="zh-CN"/>
        </w:rPr>
        <w:t xml:space="preserve">.  </w:t>
      </w:r>
    </w:p>
    <w:p w14:paraId="474B4F68" w14:textId="77777777" w:rsidR="00A01159" w:rsidRPr="00161879" w:rsidRDefault="00A01159" w:rsidP="000C5279">
      <w:pPr>
        <w:spacing w:before="120" w:after="120" w:line="276" w:lineRule="auto"/>
        <w:rPr>
          <w:rFonts w:ascii="Times New Roman" w:eastAsiaTheme="minorEastAsia" w:hAnsi="Times New Roman"/>
          <w:szCs w:val="20"/>
          <w:lang w:eastAsia="zh-CN"/>
        </w:rPr>
      </w:pPr>
    </w:p>
    <w:p w14:paraId="2D50848D" w14:textId="77777777" w:rsidR="000C5279" w:rsidRPr="00161879" w:rsidRDefault="000C5279" w:rsidP="000C5279">
      <w:pPr>
        <w:pStyle w:val="6"/>
        <w:numPr>
          <w:ilvl w:val="0"/>
          <w:numId w:val="5"/>
        </w:numPr>
        <w:tabs>
          <w:tab w:val="num" w:pos="360"/>
        </w:tabs>
        <w:ind w:left="0" w:firstLine="0"/>
        <w:rPr>
          <w:lang w:eastAsia="zh-CN"/>
        </w:rPr>
      </w:pPr>
      <w:r w:rsidRPr="00161879">
        <w:rPr>
          <w:rFonts w:hint="eastAsia"/>
          <w:lang w:eastAsia="zh-CN"/>
        </w:rPr>
        <w:t xml:space="preserve">RC harmonization issue </w:t>
      </w:r>
    </w:p>
    <w:p w14:paraId="04F9D178" w14:textId="30A3883B" w:rsidR="000C5279" w:rsidRPr="00161879" w:rsidRDefault="000C5279" w:rsidP="000C5279">
      <w:pPr>
        <w:spacing w:before="120" w:after="120" w:line="276" w:lineRule="auto"/>
        <w:jc w:val="both"/>
        <w:rPr>
          <w:rFonts w:ascii="Times New Roman" w:eastAsia="宋体" w:hAnsi="Times New Roman"/>
          <w:szCs w:val="20"/>
          <w:lang w:eastAsia="zh-CN"/>
        </w:rPr>
      </w:pPr>
      <w:r w:rsidRPr="00161879">
        <w:rPr>
          <w:rFonts w:ascii="Times New Roman" w:eastAsia="宋体" w:hAnsi="Times New Roman"/>
          <w:szCs w:val="20"/>
          <w:lang w:eastAsia="zh-CN"/>
        </w:rPr>
        <w:t>F</w:t>
      </w:r>
      <w:r w:rsidRPr="00161879">
        <w:rPr>
          <w:rFonts w:ascii="Times New Roman" w:eastAsia="宋体" w:hAnsi="Times New Roman" w:hint="eastAsia"/>
          <w:szCs w:val="20"/>
          <w:lang w:eastAsia="zh-CN"/>
        </w:rPr>
        <w:t>or 1Tx requirements, the following agreements in WF [</w:t>
      </w:r>
      <w:r w:rsidR="00A01159">
        <w:rPr>
          <w:rFonts w:ascii="Times New Roman" w:eastAsia="宋体" w:hAnsi="Times New Roman" w:hint="eastAsia"/>
          <w:szCs w:val="20"/>
          <w:lang w:eastAsia="zh-CN"/>
        </w:rPr>
        <w:t>1</w:t>
      </w:r>
      <w:r w:rsidRPr="00161879">
        <w:rPr>
          <w:rFonts w:ascii="Times New Roman" w:eastAsia="宋体" w:hAnsi="Times New Roman" w:hint="eastAsia"/>
          <w:szCs w:val="20"/>
          <w:lang w:eastAsia="zh-CN"/>
        </w:rPr>
        <w:t>]:</w:t>
      </w:r>
    </w:p>
    <w:p w14:paraId="7EE59D91" w14:textId="77777777" w:rsidR="000C5279" w:rsidRPr="00161879" w:rsidRDefault="000C5279" w:rsidP="000C5279">
      <w:pPr>
        <w:spacing w:after="120"/>
        <w:rPr>
          <w:rFonts w:ascii="Times New Roman" w:eastAsiaTheme="minorEastAsia" w:hAnsi="Times New Roman"/>
          <w:szCs w:val="20"/>
        </w:rPr>
      </w:pPr>
      <w:r w:rsidRPr="00161879">
        <w:rPr>
          <w:noProof/>
        </w:rPr>
        <mc:AlternateContent>
          <mc:Choice Requires="wps">
            <w:drawing>
              <wp:inline distT="0" distB="0" distL="0" distR="0" wp14:anchorId="380E80EE" wp14:editId="4F6E7482">
                <wp:extent cx="5745708" cy="1718734"/>
                <wp:effectExtent l="0" t="0" r="26670" b="15240"/>
                <wp:docPr id="2045245859" name="文本框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5708" cy="17187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FB4AFF" w14:textId="77777777" w:rsidR="00F3375C" w:rsidRPr="00F3375C" w:rsidRDefault="00F3375C" w:rsidP="00F3375C">
                            <w:pPr>
                              <w:spacing w:after="180"/>
                              <w:rPr>
                                <w:rFonts w:ascii="Times New Roman" w:eastAsia="宋体" w:hAnsi="Times New Roman"/>
                                <w:b/>
                                <w:sz w:val="18"/>
                                <w:szCs w:val="18"/>
                                <w:u w:val="single"/>
                                <w:lang w:val="en-GB" w:eastAsia="zh-CN"/>
                              </w:rPr>
                            </w:pPr>
                            <w:r w:rsidRPr="00F3375C">
                              <w:rPr>
                                <w:rFonts w:ascii="Times New Roman" w:eastAsia="宋体" w:hAnsi="Times New Roman"/>
                                <w:b/>
                                <w:sz w:val="18"/>
                                <w:szCs w:val="18"/>
                                <w:u w:val="single"/>
                                <w:lang w:val="en-GB" w:eastAsia="ko-KR"/>
                              </w:rPr>
                              <w:t xml:space="preserve">Issue </w:t>
                            </w:r>
                            <w:r w:rsidRPr="00F3375C">
                              <w:rPr>
                                <w:rFonts w:ascii="Times New Roman" w:eastAsia="宋体" w:hAnsi="Times New Roman" w:hint="eastAsia"/>
                                <w:b/>
                                <w:sz w:val="18"/>
                                <w:szCs w:val="18"/>
                                <w:u w:val="single"/>
                                <w:lang w:val="en-GB" w:eastAsia="zh-CN"/>
                              </w:rPr>
                              <w:t>4</w:t>
                            </w:r>
                            <w:r w:rsidRPr="00F3375C">
                              <w:rPr>
                                <w:rFonts w:ascii="Times New Roman" w:eastAsia="宋体" w:hAnsi="Times New Roman"/>
                                <w:b/>
                                <w:sz w:val="18"/>
                                <w:szCs w:val="18"/>
                                <w:u w:val="single"/>
                                <w:lang w:val="en-GB" w:eastAsia="ko-KR"/>
                              </w:rPr>
                              <w:t>-</w:t>
                            </w:r>
                            <w:r w:rsidRPr="00F3375C">
                              <w:rPr>
                                <w:rFonts w:ascii="Times New Roman" w:eastAsia="宋体" w:hAnsi="Times New Roman" w:hint="eastAsia"/>
                                <w:b/>
                                <w:sz w:val="18"/>
                                <w:szCs w:val="18"/>
                                <w:u w:val="single"/>
                                <w:lang w:val="en-GB" w:eastAsia="zh-CN"/>
                              </w:rPr>
                              <w:t>2</w:t>
                            </w:r>
                            <w:r w:rsidRPr="00F3375C">
                              <w:rPr>
                                <w:rFonts w:ascii="Times New Roman" w:eastAsia="宋体" w:hAnsi="Times New Roman"/>
                                <w:b/>
                                <w:sz w:val="18"/>
                                <w:szCs w:val="18"/>
                                <w:u w:val="single"/>
                                <w:lang w:val="en-GB" w:eastAsia="ko-KR"/>
                              </w:rPr>
                              <w:t>-</w:t>
                            </w:r>
                            <w:r w:rsidRPr="00F3375C">
                              <w:rPr>
                                <w:rFonts w:ascii="Times New Roman" w:eastAsia="宋体" w:hAnsi="Times New Roman" w:hint="eastAsia"/>
                                <w:b/>
                                <w:sz w:val="18"/>
                                <w:szCs w:val="18"/>
                                <w:u w:val="single"/>
                                <w:lang w:val="en-GB" w:eastAsia="zh-CN"/>
                              </w:rPr>
                              <w:t>6</w:t>
                            </w:r>
                            <w:r w:rsidRPr="00F3375C">
                              <w:rPr>
                                <w:rFonts w:ascii="Times New Roman" w:eastAsia="宋体" w:hAnsi="Times New Roman"/>
                                <w:b/>
                                <w:sz w:val="18"/>
                                <w:szCs w:val="18"/>
                                <w:u w:val="single"/>
                                <w:lang w:val="en-GB" w:eastAsia="ko-KR"/>
                              </w:rPr>
                              <w:t xml:space="preserve">: </w:t>
                            </w:r>
                            <w:r w:rsidRPr="00F3375C">
                              <w:rPr>
                                <w:rFonts w:ascii="Times New Roman" w:eastAsia="宋体" w:hAnsi="Times New Roman" w:hint="eastAsia"/>
                                <w:b/>
                                <w:sz w:val="18"/>
                                <w:szCs w:val="18"/>
                                <w:u w:val="single"/>
                                <w:lang w:val="en-GB" w:eastAsia="zh-CN"/>
                              </w:rPr>
                              <w:t xml:space="preserve">For RC low band harmonization issue in Rel-19  </w:t>
                            </w:r>
                          </w:p>
                          <w:p w14:paraId="737917B6" w14:textId="77777777" w:rsidR="00F3375C" w:rsidRPr="00F3375C" w:rsidRDefault="00F3375C" w:rsidP="00F3375C">
                            <w:pPr>
                              <w:spacing w:after="120"/>
                              <w:rPr>
                                <w:rFonts w:ascii="Times New Roman" w:eastAsia="宋体" w:hAnsi="Times New Roman"/>
                                <w:sz w:val="18"/>
                                <w:szCs w:val="22"/>
                                <w:lang w:val="en-GB" w:eastAsia="zh-CN"/>
                              </w:rPr>
                            </w:pPr>
                            <w:r w:rsidRPr="00F3375C">
                              <w:rPr>
                                <w:rFonts w:ascii="Times New Roman" w:eastAsia="宋体" w:hAnsi="Times New Roman" w:hint="eastAsia"/>
                                <w:sz w:val="18"/>
                                <w:szCs w:val="22"/>
                                <w:lang w:val="en-GB" w:eastAsia="zh-CN"/>
                              </w:rPr>
                              <w:t>Agreements:</w:t>
                            </w:r>
                          </w:p>
                          <w:p w14:paraId="078FA3B9" w14:textId="77777777" w:rsidR="00F3375C" w:rsidRPr="00F3375C" w:rsidRDefault="00F3375C" w:rsidP="00F3375C">
                            <w:pPr>
                              <w:numPr>
                                <w:ilvl w:val="1"/>
                                <w:numId w:val="3"/>
                              </w:numPr>
                              <w:spacing w:after="120"/>
                              <w:ind w:left="1440"/>
                              <w:rPr>
                                <w:rFonts w:ascii="Times New Roman" w:eastAsia="宋体" w:hAnsi="Times New Roman"/>
                                <w:b/>
                                <w:bCs/>
                                <w:sz w:val="18"/>
                                <w:szCs w:val="22"/>
                                <w:lang w:val="en-GB" w:eastAsia="zh-CN"/>
                              </w:rPr>
                            </w:pPr>
                            <w:r w:rsidRPr="00F3375C">
                              <w:rPr>
                                <w:rFonts w:ascii="Times New Roman" w:eastAsia="宋体" w:hAnsi="Times New Roman"/>
                                <w:b/>
                                <w:bCs/>
                                <w:sz w:val="18"/>
                                <w:szCs w:val="22"/>
                                <w:lang w:val="en-GB" w:eastAsia="zh-CN"/>
                              </w:rPr>
                              <w:t>Update WID in next RAN-P</w:t>
                            </w:r>
                            <w:r w:rsidRPr="00F3375C">
                              <w:rPr>
                                <w:rFonts w:ascii="Times New Roman" w:eastAsia="宋体" w:hAnsi="Times New Roman" w:hint="eastAsia"/>
                                <w:b/>
                                <w:bCs/>
                                <w:sz w:val="18"/>
                                <w:szCs w:val="22"/>
                                <w:lang w:val="en-GB" w:eastAsia="zh-CN"/>
                              </w:rPr>
                              <w:t xml:space="preserve"> to add RC harmonization scope</w:t>
                            </w:r>
                            <w:r w:rsidRPr="00F3375C">
                              <w:rPr>
                                <w:rFonts w:ascii="Times New Roman" w:eastAsia="宋体" w:hAnsi="Times New Roman"/>
                                <w:b/>
                                <w:bCs/>
                                <w:sz w:val="18"/>
                                <w:szCs w:val="22"/>
                                <w:lang w:val="en-GB" w:eastAsia="zh-CN"/>
                              </w:rPr>
                              <w:t xml:space="preserve">. RAN4 </w:t>
                            </w:r>
                            <w:r w:rsidRPr="00F3375C">
                              <w:rPr>
                                <w:rFonts w:ascii="Times New Roman" w:eastAsia="宋体" w:hAnsi="Times New Roman" w:hint="eastAsia"/>
                                <w:b/>
                                <w:bCs/>
                                <w:sz w:val="18"/>
                                <w:szCs w:val="22"/>
                                <w:lang w:val="en-GB" w:eastAsia="zh-CN"/>
                              </w:rPr>
                              <w:t xml:space="preserve">further discuss </w:t>
                            </w:r>
                            <w:r w:rsidRPr="00F3375C">
                              <w:rPr>
                                <w:rFonts w:ascii="Times New Roman" w:eastAsia="宋体" w:hAnsi="Times New Roman"/>
                                <w:b/>
                                <w:bCs/>
                                <w:sz w:val="18"/>
                                <w:szCs w:val="22"/>
                                <w:lang w:val="en-GB" w:eastAsia="zh-CN"/>
                              </w:rPr>
                              <w:t>how to resolve the low band RC harmonization issue</w:t>
                            </w:r>
                            <w:r w:rsidRPr="00F3375C">
                              <w:rPr>
                                <w:rFonts w:ascii="Times New Roman" w:eastAsia="宋体" w:hAnsi="Times New Roman" w:hint="eastAsia"/>
                                <w:b/>
                                <w:bCs/>
                                <w:sz w:val="18"/>
                                <w:szCs w:val="22"/>
                                <w:lang w:val="en-GB" w:eastAsia="zh-CN"/>
                              </w:rPr>
                              <w:t xml:space="preserve">. </w:t>
                            </w:r>
                          </w:p>
                          <w:p w14:paraId="2C889466" w14:textId="77777777" w:rsidR="00F3375C" w:rsidRPr="00F3375C" w:rsidRDefault="00F3375C" w:rsidP="00F3375C">
                            <w:pPr>
                              <w:numPr>
                                <w:ilvl w:val="1"/>
                                <w:numId w:val="3"/>
                              </w:numPr>
                              <w:spacing w:after="120"/>
                              <w:ind w:left="1440"/>
                              <w:rPr>
                                <w:rFonts w:ascii="Times New Roman" w:eastAsia="宋体" w:hAnsi="Times New Roman"/>
                                <w:b/>
                                <w:bCs/>
                                <w:sz w:val="18"/>
                                <w:szCs w:val="22"/>
                                <w:lang w:val="en-GB" w:eastAsia="zh-CN"/>
                              </w:rPr>
                            </w:pPr>
                            <w:r w:rsidRPr="00F3375C">
                              <w:rPr>
                                <w:rFonts w:ascii="Times New Roman" w:eastAsia="宋体" w:hAnsi="Times New Roman"/>
                                <w:b/>
                                <w:bCs/>
                                <w:sz w:val="18"/>
                                <w:szCs w:val="22"/>
                                <w:lang w:val="en-GB" w:eastAsia="zh-CN"/>
                              </w:rPr>
                              <w:t>C</w:t>
                            </w:r>
                            <w:r w:rsidRPr="00F3375C">
                              <w:rPr>
                                <w:rFonts w:ascii="Times New Roman" w:eastAsia="宋体" w:hAnsi="Times New Roman" w:hint="eastAsia"/>
                                <w:b/>
                                <w:bCs/>
                                <w:sz w:val="18"/>
                                <w:szCs w:val="22"/>
                                <w:lang w:val="en-GB" w:eastAsia="zh-CN"/>
                              </w:rPr>
                              <w:t>onsider the following solutions:</w:t>
                            </w:r>
                          </w:p>
                          <w:p w14:paraId="0EB1DCA2" w14:textId="77777777" w:rsidR="00F3375C" w:rsidRPr="00F3375C" w:rsidRDefault="00F3375C" w:rsidP="00F3375C">
                            <w:pPr>
                              <w:numPr>
                                <w:ilvl w:val="2"/>
                                <w:numId w:val="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2376"/>
                              <w:textAlignment w:val="baseline"/>
                              <w:rPr>
                                <w:rFonts w:ascii="Times New Roman" w:eastAsia="MS Mincho" w:hAnsi="Times New Roman"/>
                                <w:b/>
                                <w:bCs/>
                                <w:sz w:val="18"/>
                                <w:szCs w:val="22"/>
                                <w:lang w:val="en-GB" w:eastAsia="zh-CN"/>
                              </w:rPr>
                            </w:pPr>
                            <w:r w:rsidRPr="00F3375C">
                              <w:rPr>
                                <w:rFonts w:ascii="Times New Roman" w:eastAsia="等线" w:hAnsi="Times New Roman" w:hint="eastAsia"/>
                                <w:b/>
                                <w:bCs/>
                                <w:sz w:val="18"/>
                                <w:szCs w:val="22"/>
                                <w:lang w:val="en-GB" w:eastAsia="zh-CN"/>
                              </w:rPr>
                              <w:t>Increase the number of sample points per TRS measurement.</w:t>
                            </w:r>
                          </w:p>
                          <w:p w14:paraId="5869E294" w14:textId="77777777" w:rsidR="00F3375C" w:rsidRPr="00F3375C" w:rsidRDefault="00F3375C" w:rsidP="00F3375C">
                            <w:pPr>
                              <w:numPr>
                                <w:ilvl w:val="2"/>
                                <w:numId w:val="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2376"/>
                              <w:textAlignment w:val="baseline"/>
                              <w:rPr>
                                <w:rFonts w:ascii="Times New Roman" w:eastAsia="MS Mincho" w:hAnsi="Times New Roman"/>
                                <w:b/>
                                <w:bCs/>
                                <w:sz w:val="18"/>
                                <w:szCs w:val="22"/>
                                <w:lang w:val="en-GB" w:eastAsia="zh-CN"/>
                              </w:rPr>
                            </w:pPr>
                            <w:r w:rsidRPr="00F3375C">
                              <w:rPr>
                                <w:rFonts w:ascii="Times New Roman" w:eastAsia="等线" w:hAnsi="Times New Roman" w:hint="eastAsia"/>
                                <w:b/>
                                <w:bCs/>
                                <w:sz w:val="18"/>
                                <w:szCs w:val="22"/>
                                <w:lang w:val="en-GB" w:eastAsia="zh-CN"/>
                              </w:rPr>
                              <w:t>Provide a separate uplink path in the chamber for TRS.</w:t>
                            </w:r>
                          </w:p>
                          <w:p w14:paraId="71263CA7" w14:textId="77777777" w:rsidR="00F3375C" w:rsidRPr="00F3375C" w:rsidRDefault="00F3375C" w:rsidP="00F3375C">
                            <w:pPr>
                              <w:numPr>
                                <w:ilvl w:val="2"/>
                                <w:numId w:val="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2376"/>
                              <w:textAlignment w:val="baseline"/>
                              <w:rPr>
                                <w:rFonts w:ascii="Times New Roman" w:eastAsia="MS Mincho" w:hAnsi="Times New Roman"/>
                                <w:b/>
                                <w:bCs/>
                                <w:sz w:val="18"/>
                                <w:szCs w:val="22"/>
                                <w:lang w:val="en-GB" w:eastAsia="zh-CN"/>
                              </w:rPr>
                            </w:pPr>
                            <w:r w:rsidRPr="00F3375C">
                              <w:rPr>
                                <w:rFonts w:ascii="Times New Roman" w:eastAsia="等线" w:hAnsi="Times New Roman" w:hint="eastAsia"/>
                                <w:b/>
                                <w:bCs/>
                                <w:sz w:val="18"/>
                                <w:szCs w:val="22"/>
                                <w:lang w:val="en-GB" w:eastAsia="zh-CN"/>
                              </w:rPr>
                              <w:t>Define a minimum system dwell time at each position for device adaptation.</w:t>
                            </w:r>
                          </w:p>
                          <w:p w14:paraId="6365D286" w14:textId="77777777" w:rsidR="000C5279" w:rsidRPr="00F3375C" w:rsidRDefault="000C5279" w:rsidP="000C5279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rPr>
                                <w:rFonts w:eastAsia="宋体"/>
                                <w:iCs/>
                                <w:sz w:val="18"/>
                                <w:szCs w:val="22"/>
                                <w:lang w:val="en-GB"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80E80EE" id="_x0000_s1027" type="#_x0000_t202" style="width:452.4pt;height:135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">
                <v:textbox>
                  <w:txbxContent>
                    <w:p w14:paraId="70FB4AFF" w14:textId="77777777" w:rsidR="00F3375C" w:rsidRPr="00F3375C" w:rsidRDefault="00F3375C" w:rsidP="00F3375C">
                      <w:pPr>
                        <w:spacing w:after="180"/>
                        <w:rPr>
                          <w:rFonts w:ascii="Times New Roman" w:eastAsia="宋体" w:hAnsi="Times New Roman"/>
                          <w:b/>
                          <w:sz w:val="18"/>
                          <w:szCs w:val="18"/>
                          <w:u w:val="single"/>
                          <w:lang w:val="en-GB" w:eastAsia="zh-CN"/>
                        </w:rPr>
                      </w:pPr>
                      <w:r w:rsidRPr="00F3375C">
                        <w:rPr>
                          <w:rFonts w:ascii="Times New Roman" w:eastAsia="宋体" w:hAnsi="Times New Roman"/>
                          <w:b/>
                          <w:sz w:val="18"/>
                          <w:szCs w:val="18"/>
                          <w:u w:val="single"/>
                          <w:lang w:val="en-GB" w:eastAsia="ko-KR"/>
                        </w:rPr>
                        <w:t xml:space="preserve">Issue </w:t>
                      </w:r>
                      <w:r w:rsidRPr="00F3375C">
                        <w:rPr>
                          <w:rFonts w:ascii="Times New Roman" w:eastAsia="宋体" w:hAnsi="Times New Roman" w:hint="eastAsia"/>
                          <w:b/>
                          <w:sz w:val="18"/>
                          <w:szCs w:val="18"/>
                          <w:u w:val="single"/>
                          <w:lang w:val="en-GB" w:eastAsia="zh-CN"/>
                        </w:rPr>
                        <w:t>4</w:t>
                      </w:r>
                      <w:r w:rsidRPr="00F3375C">
                        <w:rPr>
                          <w:rFonts w:ascii="Times New Roman" w:eastAsia="宋体" w:hAnsi="Times New Roman"/>
                          <w:b/>
                          <w:sz w:val="18"/>
                          <w:szCs w:val="18"/>
                          <w:u w:val="single"/>
                          <w:lang w:val="en-GB" w:eastAsia="ko-KR"/>
                        </w:rPr>
                        <w:t>-</w:t>
                      </w:r>
                      <w:r w:rsidRPr="00F3375C">
                        <w:rPr>
                          <w:rFonts w:ascii="Times New Roman" w:eastAsia="宋体" w:hAnsi="Times New Roman" w:hint="eastAsia"/>
                          <w:b/>
                          <w:sz w:val="18"/>
                          <w:szCs w:val="18"/>
                          <w:u w:val="single"/>
                          <w:lang w:val="en-GB" w:eastAsia="zh-CN"/>
                        </w:rPr>
                        <w:t>2</w:t>
                      </w:r>
                      <w:r w:rsidRPr="00F3375C">
                        <w:rPr>
                          <w:rFonts w:ascii="Times New Roman" w:eastAsia="宋体" w:hAnsi="Times New Roman"/>
                          <w:b/>
                          <w:sz w:val="18"/>
                          <w:szCs w:val="18"/>
                          <w:u w:val="single"/>
                          <w:lang w:val="en-GB" w:eastAsia="ko-KR"/>
                        </w:rPr>
                        <w:t>-</w:t>
                      </w:r>
                      <w:r w:rsidRPr="00F3375C">
                        <w:rPr>
                          <w:rFonts w:ascii="Times New Roman" w:eastAsia="宋体" w:hAnsi="Times New Roman" w:hint="eastAsia"/>
                          <w:b/>
                          <w:sz w:val="18"/>
                          <w:szCs w:val="18"/>
                          <w:u w:val="single"/>
                          <w:lang w:val="en-GB" w:eastAsia="zh-CN"/>
                        </w:rPr>
                        <w:t>6</w:t>
                      </w:r>
                      <w:r w:rsidRPr="00F3375C">
                        <w:rPr>
                          <w:rFonts w:ascii="Times New Roman" w:eastAsia="宋体" w:hAnsi="Times New Roman"/>
                          <w:b/>
                          <w:sz w:val="18"/>
                          <w:szCs w:val="18"/>
                          <w:u w:val="single"/>
                          <w:lang w:val="en-GB" w:eastAsia="ko-KR"/>
                        </w:rPr>
                        <w:t xml:space="preserve">: </w:t>
                      </w:r>
                      <w:r w:rsidRPr="00F3375C">
                        <w:rPr>
                          <w:rFonts w:ascii="Times New Roman" w:eastAsia="宋体" w:hAnsi="Times New Roman" w:hint="eastAsia"/>
                          <w:b/>
                          <w:sz w:val="18"/>
                          <w:szCs w:val="18"/>
                          <w:u w:val="single"/>
                          <w:lang w:val="en-GB" w:eastAsia="zh-CN"/>
                        </w:rPr>
                        <w:t xml:space="preserve">For RC low band harmonization issue in Rel-19  </w:t>
                      </w:r>
                    </w:p>
                    <w:p w14:paraId="737917B6" w14:textId="77777777" w:rsidR="00F3375C" w:rsidRPr="00F3375C" w:rsidRDefault="00F3375C" w:rsidP="00F3375C">
                      <w:pPr>
                        <w:spacing w:after="120"/>
                        <w:rPr>
                          <w:rFonts w:ascii="Times New Roman" w:eastAsia="宋体" w:hAnsi="Times New Roman"/>
                          <w:sz w:val="18"/>
                          <w:szCs w:val="22"/>
                          <w:lang w:val="en-GB" w:eastAsia="zh-CN"/>
                        </w:rPr>
                      </w:pPr>
                      <w:r w:rsidRPr="00F3375C">
                        <w:rPr>
                          <w:rFonts w:ascii="Times New Roman" w:eastAsia="宋体" w:hAnsi="Times New Roman" w:hint="eastAsia"/>
                          <w:sz w:val="18"/>
                          <w:szCs w:val="22"/>
                          <w:lang w:val="en-GB" w:eastAsia="zh-CN"/>
                        </w:rPr>
                        <w:t>Agreements:</w:t>
                      </w:r>
                    </w:p>
                    <w:p w14:paraId="078FA3B9" w14:textId="77777777" w:rsidR="00F3375C" w:rsidRPr="00F3375C" w:rsidRDefault="00F3375C" w:rsidP="00F3375C">
                      <w:pPr>
                        <w:numPr>
                          <w:ilvl w:val="1"/>
                          <w:numId w:val="3"/>
                        </w:numPr>
                        <w:spacing w:after="120"/>
                        <w:ind w:left="1440"/>
                        <w:rPr>
                          <w:rFonts w:ascii="Times New Roman" w:eastAsia="宋体" w:hAnsi="Times New Roman"/>
                          <w:b/>
                          <w:bCs/>
                          <w:sz w:val="18"/>
                          <w:szCs w:val="22"/>
                          <w:lang w:val="en-GB" w:eastAsia="zh-CN"/>
                        </w:rPr>
                      </w:pPr>
                      <w:r w:rsidRPr="00F3375C">
                        <w:rPr>
                          <w:rFonts w:ascii="Times New Roman" w:eastAsia="宋体" w:hAnsi="Times New Roman"/>
                          <w:b/>
                          <w:bCs/>
                          <w:sz w:val="18"/>
                          <w:szCs w:val="22"/>
                          <w:lang w:val="en-GB" w:eastAsia="zh-CN"/>
                        </w:rPr>
                        <w:t>Update WID in next RAN-P</w:t>
                      </w:r>
                      <w:r w:rsidRPr="00F3375C">
                        <w:rPr>
                          <w:rFonts w:ascii="Times New Roman" w:eastAsia="宋体" w:hAnsi="Times New Roman" w:hint="eastAsia"/>
                          <w:b/>
                          <w:bCs/>
                          <w:sz w:val="18"/>
                          <w:szCs w:val="22"/>
                          <w:lang w:val="en-GB" w:eastAsia="zh-CN"/>
                        </w:rPr>
                        <w:t xml:space="preserve"> to add RC harmonization scope</w:t>
                      </w:r>
                      <w:r w:rsidRPr="00F3375C">
                        <w:rPr>
                          <w:rFonts w:ascii="Times New Roman" w:eastAsia="宋体" w:hAnsi="Times New Roman"/>
                          <w:b/>
                          <w:bCs/>
                          <w:sz w:val="18"/>
                          <w:szCs w:val="22"/>
                          <w:lang w:val="en-GB" w:eastAsia="zh-CN"/>
                        </w:rPr>
                        <w:t xml:space="preserve">. RAN4 </w:t>
                      </w:r>
                      <w:r w:rsidRPr="00F3375C">
                        <w:rPr>
                          <w:rFonts w:ascii="Times New Roman" w:eastAsia="宋体" w:hAnsi="Times New Roman" w:hint="eastAsia"/>
                          <w:b/>
                          <w:bCs/>
                          <w:sz w:val="18"/>
                          <w:szCs w:val="22"/>
                          <w:lang w:val="en-GB" w:eastAsia="zh-CN"/>
                        </w:rPr>
                        <w:t xml:space="preserve">further discuss </w:t>
                      </w:r>
                      <w:r w:rsidRPr="00F3375C">
                        <w:rPr>
                          <w:rFonts w:ascii="Times New Roman" w:eastAsia="宋体" w:hAnsi="Times New Roman"/>
                          <w:b/>
                          <w:bCs/>
                          <w:sz w:val="18"/>
                          <w:szCs w:val="22"/>
                          <w:lang w:val="en-GB" w:eastAsia="zh-CN"/>
                        </w:rPr>
                        <w:t>how to resolve the low band RC harmonization issue</w:t>
                      </w:r>
                      <w:r w:rsidRPr="00F3375C">
                        <w:rPr>
                          <w:rFonts w:ascii="Times New Roman" w:eastAsia="宋体" w:hAnsi="Times New Roman" w:hint="eastAsia"/>
                          <w:b/>
                          <w:bCs/>
                          <w:sz w:val="18"/>
                          <w:szCs w:val="22"/>
                          <w:lang w:val="en-GB" w:eastAsia="zh-CN"/>
                        </w:rPr>
                        <w:t xml:space="preserve">. </w:t>
                      </w:r>
                    </w:p>
                    <w:p w14:paraId="2C889466" w14:textId="77777777" w:rsidR="00F3375C" w:rsidRPr="00F3375C" w:rsidRDefault="00F3375C" w:rsidP="00F3375C">
                      <w:pPr>
                        <w:numPr>
                          <w:ilvl w:val="1"/>
                          <w:numId w:val="3"/>
                        </w:numPr>
                        <w:spacing w:after="120"/>
                        <w:ind w:left="1440"/>
                        <w:rPr>
                          <w:rFonts w:ascii="Times New Roman" w:eastAsia="宋体" w:hAnsi="Times New Roman"/>
                          <w:b/>
                          <w:bCs/>
                          <w:sz w:val="18"/>
                          <w:szCs w:val="22"/>
                          <w:lang w:val="en-GB" w:eastAsia="zh-CN"/>
                        </w:rPr>
                      </w:pPr>
                      <w:r w:rsidRPr="00F3375C">
                        <w:rPr>
                          <w:rFonts w:ascii="Times New Roman" w:eastAsia="宋体" w:hAnsi="Times New Roman"/>
                          <w:b/>
                          <w:bCs/>
                          <w:sz w:val="18"/>
                          <w:szCs w:val="22"/>
                          <w:lang w:val="en-GB" w:eastAsia="zh-CN"/>
                        </w:rPr>
                        <w:t>C</w:t>
                      </w:r>
                      <w:r w:rsidRPr="00F3375C">
                        <w:rPr>
                          <w:rFonts w:ascii="Times New Roman" w:eastAsia="宋体" w:hAnsi="Times New Roman" w:hint="eastAsia"/>
                          <w:b/>
                          <w:bCs/>
                          <w:sz w:val="18"/>
                          <w:szCs w:val="22"/>
                          <w:lang w:val="en-GB" w:eastAsia="zh-CN"/>
                        </w:rPr>
                        <w:t>onsider the following solutions:</w:t>
                      </w:r>
                    </w:p>
                    <w:p w14:paraId="0EB1DCA2" w14:textId="77777777" w:rsidR="00F3375C" w:rsidRPr="00F3375C" w:rsidRDefault="00F3375C" w:rsidP="00F3375C">
                      <w:pPr>
                        <w:numPr>
                          <w:ilvl w:val="2"/>
                          <w:numId w:val="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2376"/>
                        <w:textAlignment w:val="baseline"/>
                        <w:rPr>
                          <w:rFonts w:ascii="Times New Roman" w:eastAsia="MS Mincho" w:hAnsi="Times New Roman"/>
                          <w:b/>
                          <w:bCs/>
                          <w:sz w:val="18"/>
                          <w:szCs w:val="22"/>
                          <w:lang w:val="en-GB" w:eastAsia="zh-CN"/>
                        </w:rPr>
                      </w:pPr>
                      <w:r w:rsidRPr="00F3375C">
                        <w:rPr>
                          <w:rFonts w:ascii="Times New Roman" w:eastAsia="等线" w:hAnsi="Times New Roman" w:hint="eastAsia"/>
                          <w:b/>
                          <w:bCs/>
                          <w:sz w:val="18"/>
                          <w:szCs w:val="22"/>
                          <w:lang w:val="en-GB" w:eastAsia="zh-CN"/>
                        </w:rPr>
                        <w:t>Increase the number of sample points per TRS measurement.</w:t>
                      </w:r>
                    </w:p>
                    <w:p w14:paraId="5869E294" w14:textId="77777777" w:rsidR="00F3375C" w:rsidRPr="00F3375C" w:rsidRDefault="00F3375C" w:rsidP="00F3375C">
                      <w:pPr>
                        <w:numPr>
                          <w:ilvl w:val="2"/>
                          <w:numId w:val="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2376"/>
                        <w:textAlignment w:val="baseline"/>
                        <w:rPr>
                          <w:rFonts w:ascii="Times New Roman" w:eastAsia="MS Mincho" w:hAnsi="Times New Roman"/>
                          <w:b/>
                          <w:bCs/>
                          <w:sz w:val="18"/>
                          <w:szCs w:val="22"/>
                          <w:lang w:val="en-GB" w:eastAsia="zh-CN"/>
                        </w:rPr>
                      </w:pPr>
                      <w:r w:rsidRPr="00F3375C">
                        <w:rPr>
                          <w:rFonts w:ascii="Times New Roman" w:eastAsia="等线" w:hAnsi="Times New Roman" w:hint="eastAsia"/>
                          <w:b/>
                          <w:bCs/>
                          <w:sz w:val="18"/>
                          <w:szCs w:val="22"/>
                          <w:lang w:val="en-GB" w:eastAsia="zh-CN"/>
                        </w:rPr>
                        <w:t>Provide a separate uplink path in the chamber for TRS.</w:t>
                      </w:r>
                    </w:p>
                    <w:p w14:paraId="71263CA7" w14:textId="77777777" w:rsidR="00F3375C" w:rsidRPr="00F3375C" w:rsidRDefault="00F3375C" w:rsidP="00F3375C">
                      <w:pPr>
                        <w:numPr>
                          <w:ilvl w:val="2"/>
                          <w:numId w:val="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2376"/>
                        <w:textAlignment w:val="baseline"/>
                        <w:rPr>
                          <w:rFonts w:ascii="Times New Roman" w:eastAsia="MS Mincho" w:hAnsi="Times New Roman"/>
                          <w:b/>
                          <w:bCs/>
                          <w:sz w:val="18"/>
                          <w:szCs w:val="22"/>
                          <w:lang w:val="en-GB" w:eastAsia="zh-CN"/>
                        </w:rPr>
                      </w:pPr>
                      <w:r w:rsidRPr="00F3375C">
                        <w:rPr>
                          <w:rFonts w:ascii="Times New Roman" w:eastAsia="等线" w:hAnsi="Times New Roman" w:hint="eastAsia"/>
                          <w:b/>
                          <w:bCs/>
                          <w:sz w:val="18"/>
                          <w:szCs w:val="22"/>
                          <w:lang w:val="en-GB" w:eastAsia="zh-CN"/>
                        </w:rPr>
                        <w:t>Define a minimum system dwell time at each position for device adaptation.</w:t>
                      </w:r>
                    </w:p>
                    <w:p w14:paraId="6365D286" w14:textId="77777777" w:rsidR="000C5279" w:rsidRPr="00F3375C" w:rsidRDefault="000C5279" w:rsidP="000C5279">
                      <w:pPr>
                        <w:overflowPunct w:val="0"/>
                        <w:autoSpaceDE w:val="0"/>
                        <w:autoSpaceDN w:val="0"/>
                        <w:adjustRightInd w:val="0"/>
                        <w:rPr>
                          <w:rFonts w:eastAsia="宋体"/>
                          <w:iCs/>
                          <w:sz w:val="18"/>
                          <w:szCs w:val="22"/>
                          <w:lang w:val="en-GB"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7E829CA" w14:textId="1326DFA5" w:rsidR="009541B7" w:rsidRDefault="000C5279" w:rsidP="000C5279">
      <w:pPr>
        <w:spacing w:after="120"/>
        <w:rPr>
          <w:rFonts w:ascii="Times New Roman" w:eastAsiaTheme="minorEastAsia" w:hAnsi="Times New Roman"/>
          <w:szCs w:val="20"/>
          <w:lang w:eastAsia="zh-CN"/>
        </w:rPr>
      </w:pPr>
      <w:r w:rsidRPr="00161879">
        <w:rPr>
          <w:rFonts w:ascii="Times New Roman" w:eastAsiaTheme="minorEastAsia" w:hAnsi="Times New Roman"/>
          <w:szCs w:val="20"/>
          <w:lang w:eastAsia="zh-CN"/>
        </w:rPr>
        <w:t>B</w:t>
      </w:r>
      <w:r w:rsidRPr="00161879">
        <w:rPr>
          <w:rFonts w:ascii="Times New Roman" w:eastAsiaTheme="minorEastAsia" w:hAnsi="Times New Roman" w:hint="eastAsia"/>
          <w:szCs w:val="20"/>
          <w:lang w:eastAsia="zh-CN"/>
        </w:rPr>
        <w:t>ased on RAN4 agreements</w:t>
      </w:r>
      <w:r w:rsidR="009541B7">
        <w:rPr>
          <w:rFonts w:ascii="Times New Roman" w:eastAsiaTheme="minorEastAsia" w:hAnsi="Times New Roman" w:hint="eastAsia"/>
          <w:szCs w:val="20"/>
          <w:lang w:eastAsia="zh-CN"/>
        </w:rPr>
        <w:t xml:space="preserve"> and RAN plenary discussions, </w:t>
      </w:r>
      <w:r w:rsidR="009541B7">
        <w:rPr>
          <w:rFonts w:ascii="Times New Roman" w:eastAsiaTheme="minorEastAsia" w:hAnsi="Times New Roman"/>
          <w:szCs w:val="20"/>
          <w:lang w:eastAsia="zh-CN"/>
        </w:rPr>
        <w:t>the</w:t>
      </w:r>
      <w:r w:rsidR="009541B7">
        <w:rPr>
          <w:rFonts w:ascii="Times New Roman" w:eastAsiaTheme="minorEastAsia" w:hAnsi="Times New Roman" w:hint="eastAsia"/>
          <w:szCs w:val="20"/>
          <w:lang w:eastAsia="zh-CN"/>
        </w:rPr>
        <w:t xml:space="preserve"> RC </w:t>
      </w:r>
      <w:r w:rsidR="00EA00DD">
        <w:rPr>
          <w:rFonts w:ascii="Times New Roman" w:eastAsiaTheme="minorEastAsia" w:hAnsi="Times New Roman"/>
          <w:szCs w:val="20"/>
          <w:lang w:eastAsia="zh-CN"/>
        </w:rPr>
        <w:t>harmonization</w:t>
      </w:r>
      <w:r w:rsidR="009541B7">
        <w:rPr>
          <w:rFonts w:ascii="Times New Roman" w:eastAsiaTheme="minorEastAsia" w:hAnsi="Times New Roman" w:hint="eastAsia"/>
          <w:szCs w:val="20"/>
          <w:lang w:eastAsia="zh-CN"/>
        </w:rPr>
        <w:t xml:space="preserve"> scope has been added into Rel-19 </w:t>
      </w:r>
      <w:r w:rsidR="00EA00DD">
        <w:rPr>
          <w:rFonts w:ascii="Times New Roman" w:eastAsiaTheme="minorEastAsia" w:hAnsi="Times New Roman" w:hint="eastAsia"/>
          <w:szCs w:val="20"/>
          <w:lang w:eastAsia="zh-CN"/>
        </w:rPr>
        <w:t xml:space="preserve">WID </w:t>
      </w:r>
      <w:r w:rsidR="009541B7">
        <w:rPr>
          <w:rFonts w:ascii="Times New Roman" w:eastAsiaTheme="minorEastAsia" w:hAnsi="Times New Roman" w:hint="eastAsia"/>
          <w:szCs w:val="20"/>
          <w:lang w:eastAsia="zh-CN"/>
        </w:rPr>
        <w:t>[2]:</w:t>
      </w:r>
    </w:p>
    <w:p w14:paraId="51BBDDD4" w14:textId="40682F87" w:rsidR="009541B7" w:rsidRDefault="009541B7" w:rsidP="009541B7">
      <w:pPr>
        <w:spacing w:after="120"/>
        <w:jc w:val="center"/>
        <w:rPr>
          <w:rFonts w:ascii="Times New Roman" w:eastAsiaTheme="minorEastAsia" w:hAnsi="Times New Roman"/>
          <w:szCs w:val="20"/>
          <w:lang w:eastAsia="zh-CN"/>
        </w:rPr>
      </w:pPr>
      <w:r>
        <w:rPr>
          <w:noProof/>
          <w14:ligatures w14:val="standardContextual"/>
        </w:rPr>
        <w:drawing>
          <wp:inline distT="0" distB="0" distL="0" distR="0" wp14:anchorId="77F41A9E" wp14:editId="7BFBA3C3">
            <wp:extent cx="3787893" cy="464820"/>
            <wp:effectExtent l="19050" t="19050" r="22225" b="11430"/>
            <wp:docPr id="205301724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3017245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64246" cy="474189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9DAADA0" w14:textId="678D197D" w:rsidR="000C5279" w:rsidRPr="00161879" w:rsidRDefault="0024788D" w:rsidP="000C5279">
      <w:pPr>
        <w:spacing w:after="120"/>
        <w:rPr>
          <w:rFonts w:ascii="Times New Roman" w:eastAsiaTheme="minorEastAsia" w:hAnsi="Times New Roman"/>
          <w:szCs w:val="20"/>
          <w:lang w:eastAsia="zh-CN"/>
        </w:rPr>
      </w:pPr>
      <w:r>
        <w:rPr>
          <w:rFonts w:ascii="Times New Roman" w:eastAsiaTheme="minorEastAsia" w:hAnsi="Times New Roman" w:hint="eastAsia"/>
          <w:szCs w:val="20"/>
          <w:lang w:eastAsia="zh-CN"/>
        </w:rPr>
        <w:t>T</w:t>
      </w:r>
      <w:r w:rsidR="000C5279" w:rsidRPr="00161879">
        <w:rPr>
          <w:rFonts w:ascii="Times New Roman" w:eastAsiaTheme="minorEastAsia" w:hAnsi="Times New Roman" w:hint="eastAsia"/>
          <w:szCs w:val="20"/>
          <w:lang w:eastAsia="zh-CN"/>
        </w:rPr>
        <w:t xml:space="preserve">o resolve the harmonization issues at low band, </w:t>
      </w:r>
      <w:r>
        <w:rPr>
          <w:rFonts w:ascii="Times New Roman" w:eastAsiaTheme="minorEastAsia" w:hAnsi="Times New Roman" w:hint="eastAsia"/>
          <w:szCs w:val="20"/>
          <w:lang w:eastAsia="zh-CN"/>
        </w:rPr>
        <w:t xml:space="preserve">RAN4 should discuss whether a new harmonization activity among all test labs is </w:t>
      </w:r>
      <w:r>
        <w:rPr>
          <w:rFonts w:ascii="Times New Roman" w:eastAsiaTheme="minorEastAsia" w:hAnsi="Times New Roman"/>
          <w:szCs w:val="20"/>
          <w:lang w:eastAsia="zh-CN"/>
        </w:rPr>
        <w:t>needed</w:t>
      </w:r>
      <w:r w:rsidR="007A206E">
        <w:rPr>
          <w:rFonts w:ascii="Times New Roman" w:eastAsiaTheme="minorEastAsia" w:hAnsi="Times New Roman" w:hint="eastAsia"/>
          <w:szCs w:val="20"/>
          <w:lang w:eastAsia="zh-CN"/>
        </w:rPr>
        <w:t>,</w:t>
      </w:r>
      <w:r>
        <w:rPr>
          <w:rFonts w:ascii="Times New Roman" w:eastAsiaTheme="minorEastAsia" w:hAnsi="Times New Roman"/>
          <w:szCs w:val="20"/>
          <w:lang w:eastAsia="zh-CN"/>
        </w:rPr>
        <w:t xml:space="preserve"> or</w:t>
      </w:r>
      <w:r>
        <w:rPr>
          <w:rFonts w:ascii="Times New Roman" w:eastAsiaTheme="minorEastAsia" w:hAnsi="Times New Roman" w:hint="eastAsia"/>
          <w:szCs w:val="20"/>
          <w:lang w:eastAsia="zh-CN"/>
        </w:rPr>
        <w:t xml:space="preserve"> </w:t>
      </w:r>
      <w:r w:rsidR="007A206E">
        <w:rPr>
          <w:rFonts w:ascii="Times New Roman" w:eastAsiaTheme="minorEastAsia" w:hAnsi="Times New Roman" w:hint="eastAsia"/>
          <w:szCs w:val="20"/>
          <w:lang w:eastAsia="zh-CN"/>
        </w:rPr>
        <w:t xml:space="preserve">RAN4 </w:t>
      </w:r>
      <w:r>
        <w:rPr>
          <w:rFonts w:ascii="Times New Roman" w:eastAsiaTheme="minorEastAsia" w:hAnsi="Times New Roman" w:hint="eastAsia"/>
          <w:szCs w:val="20"/>
          <w:lang w:eastAsia="zh-CN"/>
        </w:rPr>
        <w:t>just focus on failed test labs</w:t>
      </w:r>
      <w:r w:rsidR="007A206E">
        <w:rPr>
          <w:rFonts w:ascii="Times New Roman" w:eastAsiaTheme="minorEastAsia" w:hAnsi="Times New Roman" w:hint="eastAsia"/>
          <w:szCs w:val="20"/>
          <w:lang w:eastAsia="zh-CN"/>
        </w:rPr>
        <w:t xml:space="preserve"> in Rel-19</w:t>
      </w:r>
      <w:r w:rsidR="000C5279" w:rsidRPr="00161879">
        <w:rPr>
          <w:rFonts w:ascii="Times New Roman" w:eastAsiaTheme="minorEastAsia" w:hAnsi="Times New Roman" w:hint="eastAsia"/>
          <w:szCs w:val="20"/>
          <w:lang w:eastAsia="zh-CN"/>
        </w:rPr>
        <w:t>.</w:t>
      </w:r>
    </w:p>
    <w:p w14:paraId="6543A6F8" w14:textId="46FC8CC3" w:rsidR="000C5279" w:rsidRPr="00161879" w:rsidRDefault="0024788D" w:rsidP="000C5279">
      <w:pPr>
        <w:spacing w:after="120"/>
        <w:rPr>
          <w:rFonts w:ascii="Times New Roman" w:eastAsiaTheme="minorEastAsia" w:hAnsi="Times New Roman"/>
          <w:szCs w:val="20"/>
          <w:lang w:eastAsia="zh-CN"/>
        </w:rPr>
      </w:pPr>
      <w:r>
        <w:rPr>
          <w:rFonts w:ascii="Times New Roman" w:eastAsiaTheme="minorEastAsia" w:hAnsi="Times New Roman" w:hint="eastAsia"/>
          <w:b/>
          <w:bCs/>
          <w:szCs w:val="20"/>
          <w:lang w:eastAsia="zh-CN"/>
        </w:rPr>
        <w:t xml:space="preserve">Proposal 3: </w:t>
      </w:r>
      <w:r>
        <w:rPr>
          <w:rFonts w:ascii="Times New Roman" w:eastAsiaTheme="minorEastAsia" w:hAnsi="Times New Roman" w:hint="eastAsia"/>
          <w:szCs w:val="20"/>
          <w:lang w:eastAsia="zh-CN"/>
        </w:rPr>
        <w:t xml:space="preserve">RAN4 should discuss whether a new harmonization activity among all test labs is needed, or </w:t>
      </w:r>
      <w:r w:rsidR="00916DE1">
        <w:rPr>
          <w:rFonts w:ascii="Times New Roman" w:eastAsiaTheme="minorEastAsia" w:hAnsi="Times New Roman" w:hint="eastAsia"/>
          <w:szCs w:val="20"/>
          <w:lang w:eastAsia="zh-CN"/>
        </w:rPr>
        <w:t xml:space="preserve">group </w:t>
      </w:r>
      <w:r>
        <w:rPr>
          <w:rFonts w:ascii="Times New Roman" w:eastAsiaTheme="minorEastAsia" w:hAnsi="Times New Roman" w:hint="eastAsia"/>
          <w:szCs w:val="20"/>
          <w:lang w:eastAsia="zh-CN"/>
        </w:rPr>
        <w:t>just focus on failed test labs</w:t>
      </w:r>
      <w:r w:rsidR="00B07748">
        <w:rPr>
          <w:rFonts w:ascii="Times New Roman" w:eastAsiaTheme="minorEastAsia" w:hAnsi="Times New Roman" w:hint="eastAsia"/>
          <w:szCs w:val="20"/>
          <w:lang w:eastAsia="zh-CN"/>
        </w:rPr>
        <w:t xml:space="preserve"> in Rel-19. </w:t>
      </w:r>
    </w:p>
    <w:p w14:paraId="4B5C8447" w14:textId="77777777" w:rsidR="000C5279" w:rsidRPr="00161879" w:rsidRDefault="000C5279" w:rsidP="000C5279">
      <w:pPr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outlineLvl w:val="0"/>
        <w:rPr>
          <w:rFonts w:ascii="Arial" w:eastAsia="宋体" w:hAnsi="Arial"/>
          <w:sz w:val="36"/>
          <w:szCs w:val="20"/>
          <w:lang w:eastAsia="zh-CN"/>
        </w:rPr>
      </w:pPr>
      <w:r w:rsidRPr="00161879">
        <w:rPr>
          <w:rFonts w:ascii="Arial" w:eastAsia="宋体" w:hAnsi="Arial" w:hint="eastAsia"/>
          <w:sz w:val="36"/>
          <w:szCs w:val="20"/>
          <w:lang w:eastAsia="zh-CN"/>
        </w:rPr>
        <w:t>Conclusion</w:t>
      </w:r>
    </w:p>
    <w:p w14:paraId="374B77B4" w14:textId="77777777" w:rsidR="000C5279" w:rsidRPr="00161879" w:rsidRDefault="000C5279" w:rsidP="000C5279">
      <w:pPr>
        <w:spacing w:after="120"/>
        <w:jc w:val="both"/>
        <w:rPr>
          <w:rFonts w:ascii="Times New Roman" w:eastAsiaTheme="minorEastAsia" w:hAnsi="Times New Roman"/>
          <w:lang w:eastAsia="zh-CN"/>
        </w:rPr>
      </w:pPr>
      <w:r w:rsidRPr="00161879">
        <w:rPr>
          <w:rFonts w:ascii="Times New Roman" w:hAnsi="Times New Roman"/>
        </w:rPr>
        <w:t xml:space="preserve">In this contribution, we propose </w:t>
      </w:r>
      <w:r w:rsidRPr="00161879">
        <w:rPr>
          <w:rFonts w:ascii="Times New Roman" w:eastAsiaTheme="minorEastAsia" w:hAnsi="Times New Roman" w:hint="eastAsia"/>
          <w:lang w:eastAsia="zh-CN"/>
        </w:rPr>
        <w:t>several actions</w:t>
      </w:r>
      <w:r w:rsidRPr="00161879">
        <w:rPr>
          <w:rFonts w:ascii="Times New Roman" w:hAnsi="Times New Roman"/>
        </w:rPr>
        <w:t xml:space="preserve"> for Rel-1</w:t>
      </w:r>
      <w:r w:rsidRPr="00161879">
        <w:rPr>
          <w:rFonts w:ascii="Times New Roman" w:eastAsiaTheme="minorEastAsia" w:hAnsi="Times New Roman" w:hint="eastAsia"/>
          <w:lang w:eastAsia="zh-CN"/>
        </w:rPr>
        <w:t>9</w:t>
      </w:r>
      <w:r w:rsidRPr="00161879">
        <w:rPr>
          <w:rFonts w:ascii="Times New Roman" w:hAnsi="Times New Roman"/>
        </w:rPr>
        <w:t xml:space="preserve"> TRP TRS </w:t>
      </w:r>
      <w:r w:rsidRPr="00161879">
        <w:rPr>
          <w:rFonts w:ascii="Times New Roman" w:eastAsiaTheme="minorEastAsia" w:hAnsi="Times New Roman" w:hint="eastAsia"/>
          <w:lang w:eastAsia="zh-CN"/>
        </w:rPr>
        <w:t>work:</w:t>
      </w:r>
    </w:p>
    <w:p w14:paraId="4D3A4B44" w14:textId="77777777" w:rsidR="00B07748" w:rsidRDefault="00B07748" w:rsidP="00B07748">
      <w:pPr>
        <w:spacing w:after="120"/>
        <w:rPr>
          <w:rFonts w:ascii="Times New Roman" w:eastAsiaTheme="minorEastAsia" w:hAnsi="Times New Roman"/>
          <w:szCs w:val="20"/>
          <w:lang w:eastAsia="zh-CN"/>
        </w:rPr>
      </w:pPr>
      <w:r>
        <w:rPr>
          <w:rFonts w:ascii="Times New Roman" w:eastAsiaTheme="minorEastAsia" w:hAnsi="Times New Roman" w:hint="eastAsia"/>
          <w:b/>
          <w:bCs/>
          <w:szCs w:val="20"/>
          <w:lang w:eastAsia="zh-CN"/>
        </w:rPr>
        <w:t>Proposal 1</w:t>
      </w:r>
      <w:r w:rsidRPr="00161879">
        <w:rPr>
          <w:rFonts w:ascii="Times New Roman" w:eastAsiaTheme="minorEastAsia" w:hAnsi="Times New Roman" w:hint="eastAsia"/>
          <w:b/>
          <w:bCs/>
          <w:szCs w:val="20"/>
          <w:lang w:eastAsia="zh-CN"/>
        </w:rPr>
        <w:t>:</w:t>
      </w:r>
      <w:r w:rsidRPr="00161879">
        <w:rPr>
          <w:rFonts w:ascii="Times New Roman" w:eastAsiaTheme="minorEastAsia" w:hAnsi="Times New Roman" w:hint="eastAsia"/>
          <w:szCs w:val="20"/>
          <w:lang w:eastAsia="zh-CN"/>
        </w:rPr>
        <w:t xml:space="preserve"> </w:t>
      </w:r>
      <w:r>
        <w:rPr>
          <w:rFonts w:ascii="Times New Roman" w:eastAsiaTheme="minorEastAsia" w:hAnsi="Times New Roman" w:hint="eastAsia"/>
          <w:szCs w:val="20"/>
          <w:lang w:eastAsia="zh-CN"/>
        </w:rPr>
        <w:t>due to LAD issues, the 2Tx lab alignment test case should be reduced. Two LADs, one for band n41 and the other one for n78</w:t>
      </w:r>
      <w:r w:rsidRPr="00161879">
        <w:rPr>
          <w:rFonts w:ascii="Times New Roman" w:eastAsiaTheme="minorEastAsia" w:hAnsi="Times New Roman" w:hint="eastAsia"/>
          <w:szCs w:val="20"/>
          <w:lang w:eastAsia="zh-CN"/>
        </w:rPr>
        <w:t xml:space="preserve">. </w:t>
      </w:r>
    </w:p>
    <w:p w14:paraId="3A8562C9" w14:textId="77777777" w:rsidR="00916DE1" w:rsidRDefault="00916DE1" w:rsidP="00916DE1">
      <w:pPr>
        <w:spacing w:before="120" w:after="120" w:line="276" w:lineRule="auto"/>
        <w:rPr>
          <w:rFonts w:ascii="Times New Roman" w:eastAsiaTheme="minorEastAsia" w:hAnsi="Times New Roman"/>
          <w:szCs w:val="20"/>
          <w:lang w:eastAsia="zh-CN"/>
        </w:rPr>
      </w:pPr>
      <w:r w:rsidRPr="005971B4">
        <w:rPr>
          <w:rFonts w:ascii="Times New Roman" w:eastAsiaTheme="minorEastAsia" w:hAnsi="Times New Roman" w:hint="eastAsia"/>
          <w:b/>
          <w:bCs/>
          <w:szCs w:val="20"/>
          <w:lang w:eastAsia="zh-CN"/>
        </w:rPr>
        <w:t>Proposal 2</w:t>
      </w:r>
      <w:r>
        <w:rPr>
          <w:rFonts w:ascii="Times New Roman" w:eastAsiaTheme="minorEastAsia" w:hAnsi="Times New Roman" w:hint="eastAsia"/>
          <w:szCs w:val="20"/>
          <w:lang w:eastAsia="zh-CN"/>
        </w:rPr>
        <w:t xml:space="preserve">: RAN4 select 4 bands from n3, n5, n7, n8, and n20, encourage companies to provide feedback on </w:t>
      </w:r>
      <w:r>
        <w:rPr>
          <w:rFonts w:ascii="Times New Roman" w:eastAsiaTheme="minorEastAsia" w:hAnsi="Times New Roman"/>
          <w:szCs w:val="20"/>
          <w:lang w:eastAsia="zh-CN"/>
        </w:rPr>
        <w:t>available</w:t>
      </w:r>
      <w:r>
        <w:rPr>
          <w:rFonts w:ascii="Times New Roman" w:eastAsiaTheme="minorEastAsia" w:hAnsi="Times New Roman" w:hint="eastAsia"/>
          <w:szCs w:val="20"/>
          <w:lang w:eastAsia="zh-CN"/>
        </w:rPr>
        <w:t xml:space="preserve"> number of devices each band and provide devices to test labs for data collecting.  </w:t>
      </w:r>
    </w:p>
    <w:p w14:paraId="7E2B0F51" w14:textId="77777777" w:rsidR="00916DE1" w:rsidRPr="00161879" w:rsidRDefault="00916DE1" w:rsidP="00916DE1">
      <w:pPr>
        <w:spacing w:after="120"/>
        <w:rPr>
          <w:rFonts w:ascii="Times New Roman" w:eastAsiaTheme="minorEastAsia" w:hAnsi="Times New Roman"/>
          <w:szCs w:val="20"/>
          <w:lang w:eastAsia="zh-CN"/>
        </w:rPr>
      </w:pPr>
      <w:r>
        <w:rPr>
          <w:rFonts w:ascii="Times New Roman" w:eastAsiaTheme="minorEastAsia" w:hAnsi="Times New Roman" w:hint="eastAsia"/>
          <w:b/>
          <w:bCs/>
          <w:szCs w:val="20"/>
          <w:lang w:eastAsia="zh-CN"/>
        </w:rPr>
        <w:t xml:space="preserve">Proposal 3: </w:t>
      </w:r>
      <w:r>
        <w:rPr>
          <w:rFonts w:ascii="Times New Roman" w:eastAsiaTheme="minorEastAsia" w:hAnsi="Times New Roman" w:hint="eastAsia"/>
          <w:szCs w:val="20"/>
          <w:lang w:eastAsia="zh-CN"/>
        </w:rPr>
        <w:t xml:space="preserve">RAN4 should discuss whether a new harmonization activity among all test labs is needed, or group just focus on failed test labs in Rel-19. </w:t>
      </w:r>
    </w:p>
    <w:p w14:paraId="491AE036" w14:textId="77777777" w:rsidR="000C5279" w:rsidRPr="00161879" w:rsidRDefault="000C5279" w:rsidP="000C5279">
      <w:pPr>
        <w:keepNext/>
        <w:keepLines/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ind w:leftChars="13" w:left="26"/>
        <w:jc w:val="both"/>
        <w:textAlignment w:val="baseline"/>
        <w:outlineLvl w:val="0"/>
        <w:rPr>
          <w:rFonts w:ascii="Arial" w:eastAsia="宋体" w:hAnsi="Arial"/>
          <w:sz w:val="36"/>
          <w:szCs w:val="20"/>
          <w:lang w:eastAsia="zh-CN"/>
        </w:rPr>
      </w:pPr>
      <w:r w:rsidRPr="00161879">
        <w:rPr>
          <w:rFonts w:ascii="Arial" w:eastAsia="宋体" w:hAnsi="Arial"/>
          <w:sz w:val="36"/>
          <w:szCs w:val="20"/>
          <w:lang w:eastAsia="zh-CN"/>
        </w:rPr>
        <w:t>References</w:t>
      </w:r>
    </w:p>
    <w:bookmarkEnd w:id="0"/>
    <w:p w14:paraId="3BDC54DF" w14:textId="77777777" w:rsidR="0039651D" w:rsidRPr="00971B13" w:rsidRDefault="0039651D" w:rsidP="0039651D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00"/>
        <w:textAlignment w:val="baseline"/>
        <w:rPr>
          <w:rFonts w:ascii="Times New Roman" w:hAnsi="Times New Roman"/>
        </w:rPr>
      </w:pPr>
      <w:r w:rsidRPr="00971B13">
        <w:rPr>
          <w:rFonts w:ascii="Times New Roman" w:hAnsi="Times New Roman"/>
        </w:rPr>
        <w:t>R4-2419808</w:t>
      </w:r>
      <w:r w:rsidRPr="00971B13">
        <w:rPr>
          <w:rFonts w:ascii="Times New Roman" w:eastAsiaTheme="minorEastAsia" w:hAnsi="Times New Roman"/>
          <w:lang w:eastAsia="zh-CN"/>
        </w:rPr>
        <w:t>,</w:t>
      </w:r>
      <w:r w:rsidRPr="00971B13">
        <w:rPr>
          <w:rFonts w:ascii="Times New Roman" w:hAnsi="Times New Roman"/>
        </w:rPr>
        <w:t xml:space="preserve"> WF for [113][325] TRP_TRS_Ph3</w:t>
      </w:r>
      <w:r w:rsidRPr="00971B13">
        <w:rPr>
          <w:rFonts w:ascii="Times New Roman" w:eastAsiaTheme="minorEastAsia" w:hAnsi="Times New Roman"/>
          <w:lang w:eastAsia="zh-CN"/>
        </w:rPr>
        <w:t>,</w:t>
      </w:r>
      <w:r w:rsidRPr="00971B13">
        <w:rPr>
          <w:rFonts w:ascii="Times New Roman" w:hAnsi="Times New Roman"/>
        </w:rPr>
        <w:t xml:space="preserve"> vivo, RA</w:t>
      </w:r>
      <w:r w:rsidRPr="00971B13">
        <w:rPr>
          <w:rFonts w:ascii="Times New Roman" w:eastAsiaTheme="minorEastAsia" w:hAnsi="Times New Roman"/>
          <w:lang w:eastAsia="zh-CN"/>
        </w:rPr>
        <w:t>N4#113</w:t>
      </w:r>
    </w:p>
    <w:p w14:paraId="09FBD2EC" w14:textId="7601148F" w:rsidR="00A01159" w:rsidRPr="00971B13" w:rsidRDefault="00A01159" w:rsidP="0039651D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00"/>
        <w:textAlignment w:val="baseline"/>
        <w:rPr>
          <w:rFonts w:ascii="Times New Roman" w:hAnsi="Times New Roman"/>
        </w:rPr>
      </w:pPr>
      <w:r w:rsidRPr="00971B13">
        <w:rPr>
          <w:rFonts w:ascii="Times New Roman" w:hAnsi="Times New Roman"/>
        </w:rPr>
        <w:t>RP-243277</w:t>
      </w:r>
      <w:r w:rsidRPr="00971B13">
        <w:rPr>
          <w:rFonts w:ascii="Times New Roman" w:eastAsiaTheme="minorEastAsia" w:hAnsi="Times New Roman"/>
          <w:lang w:eastAsia="zh-CN"/>
        </w:rPr>
        <w:t>, Revised WID of Rel-19 OTA, vivo, CAICT, RAN#106</w:t>
      </w:r>
    </w:p>
    <w:p w14:paraId="3B7461A7" w14:textId="77777777" w:rsidR="000007E4" w:rsidRDefault="000007E4"/>
    <w:sectPr w:rsidR="000007E4" w:rsidSect="000C5279"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5129CF" w14:textId="77777777" w:rsidR="00977766" w:rsidRDefault="00977766" w:rsidP="000C5279">
      <w:r>
        <w:separator/>
      </w:r>
    </w:p>
  </w:endnote>
  <w:endnote w:type="continuationSeparator" w:id="0">
    <w:p w14:paraId="5FE62A08" w14:textId="77777777" w:rsidR="00977766" w:rsidRDefault="00977766" w:rsidP="000C5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5BA828" w14:textId="77777777" w:rsidR="00977766" w:rsidRDefault="00977766" w:rsidP="000C5279">
      <w:r>
        <w:separator/>
      </w:r>
    </w:p>
  </w:footnote>
  <w:footnote w:type="continuationSeparator" w:id="0">
    <w:p w14:paraId="48AE3862" w14:textId="77777777" w:rsidR="00977766" w:rsidRDefault="00977766" w:rsidP="000C52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89503A1"/>
    <w:multiLevelType w:val="hybridMultilevel"/>
    <w:tmpl w:val="BA36240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8B73482"/>
    <w:multiLevelType w:val="hybridMultilevel"/>
    <w:tmpl w:val="BCCC978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65C4948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trike w:val="0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D6C0433"/>
    <w:multiLevelType w:val="multilevel"/>
    <w:tmpl w:val="EB40B21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lang w:val="en-GB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7E8A3D81"/>
    <w:multiLevelType w:val="hybridMultilevel"/>
    <w:tmpl w:val="93DCF9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036961">
    <w:abstractNumId w:val="3"/>
  </w:num>
  <w:num w:numId="2" w16cid:durableId="1019427517">
    <w:abstractNumId w:val="4"/>
  </w:num>
  <w:num w:numId="3" w16cid:durableId="698776461">
    <w:abstractNumId w:val="2"/>
  </w:num>
  <w:num w:numId="4" w16cid:durableId="568155415">
    <w:abstractNumId w:val="5"/>
  </w:num>
  <w:num w:numId="5" w16cid:durableId="854536382">
    <w:abstractNumId w:val="1"/>
  </w:num>
  <w:num w:numId="6" w16cid:durableId="10067823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CD8"/>
    <w:rsid w:val="000007E4"/>
    <w:rsid w:val="000C5279"/>
    <w:rsid w:val="00197F90"/>
    <w:rsid w:val="001A60C5"/>
    <w:rsid w:val="00203399"/>
    <w:rsid w:val="00227E9B"/>
    <w:rsid w:val="0024788D"/>
    <w:rsid w:val="00261122"/>
    <w:rsid w:val="00333706"/>
    <w:rsid w:val="0039651D"/>
    <w:rsid w:val="00401F04"/>
    <w:rsid w:val="004973A8"/>
    <w:rsid w:val="004C67A8"/>
    <w:rsid w:val="005129BD"/>
    <w:rsid w:val="005355CF"/>
    <w:rsid w:val="0057309C"/>
    <w:rsid w:val="005971B4"/>
    <w:rsid w:val="005E3043"/>
    <w:rsid w:val="005F220A"/>
    <w:rsid w:val="0064054E"/>
    <w:rsid w:val="00667B51"/>
    <w:rsid w:val="007601AB"/>
    <w:rsid w:val="007A206E"/>
    <w:rsid w:val="008E11DB"/>
    <w:rsid w:val="008E4B43"/>
    <w:rsid w:val="00916DE1"/>
    <w:rsid w:val="009541B7"/>
    <w:rsid w:val="00971B13"/>
    <w:rsid w:val="00977766"/>
    <w:rsid w:val="0099271B"/>
    <w:rsid w:val="00A01159"/>
    <w:rsid w:val="00AF023B"/>
    <w:rsid w:val="00B07748"/>
    <w:rsid w:val="00B13179"/>
    <w:rsid w:val="00BE4A04"/>
    <w:rsid w:val="00C0044D"/>
    <w:rsid w:val="00D054BF"/>
    <w:rsid w:val="00D10ACC"/>
    <w:rsid w:val="00D20CD8"/>
    <w:rsid w:val="00D26BAC"/>
    <w:rsid w:val="00D447DE"/>
    <w:rsid w:val="00D76B25"/>
    <w:rsid w:val="00DA4B32"/>
    <w:rsid w:val="00E171FF"/>
    <w:rsid w:val="00E30381"/>
    <w:rsid w:val="00E3503F"/>
    <w:rsid w:val="00EA00DD"/>
    <w:rsid w:val="00EB575A"/>
    <w:rsid w:val="00EC65DE"/>
    <w:rsid w:val="00F26BF7"/>
    <w:rsid w:val="00F3375C"/>
    <w:rsid w:val="00FE1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163DED"/>
  <w15:chartTrackingRefBased/>
  <w15:docId w15:val="{AED51840-180C-43BF-9F31-A307A2BF8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5279"/>
    <w:pPr>
      <w:spacing w:after="0" w:line="240" w:lineRule="auto"/>
    </w:pPr>
    <w:rPr>
      <w:rFonts w:ascii="CG Times (WN)" w:eastAsia="Times New Roman" w:hAnsi="CG Times (WN)" w:cs="Times New Roman"/>
      <w:kern w:val="0"/>
      <w:sz w:val="20"/>
      <w:szCs w:val="24"/>
      <w:lang w:eastAsia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20C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20C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20CD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20C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20CD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nhideWhenUsed/>
    <w:qFormat/>
    <w:rsid w:val="00D20CD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20CD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20CD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20CD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20CD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标题 2 字符"/>
    <w:basedOn w:val="a0"/>
    <w:link w:val="2"/>
    <w:uiPriority w:val="9"/>
    <w:semiHidden/>
    <w:rsid w:val="00D20CD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标题 3 字符"/>
    <w:basedOn w:val="a0"/>
    <w:link w:val="3"/>
    <w:uiPriority w:val="9"/>
    <w:semiHidden/>
    <w:rsid w:val="00D20CD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标题 4 字符"/>
    <w:basedOn w:val="a0"/>
    <w:link w:val="4"/>
    <w:uiPriority w:val="9"/>
    <w:semiHidden/>
    <w:rsid w:val="00D20CD8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标题 5 字符"/>
    <w:basedOn w:val="a0"/>
    <w:link w:val="5"/>
    <w:uiPriority w:val="9"/>
    <w:semiHidden/>
    <w:rsid w:val="00D20CD8"/>
    <w:rPr>
      <w:rFonts w:eastAsiaTheme="majorEastAsia" w:cstheme="majorBidi"/>
      <w:color w:val="0F4761" w:themeColor="accent1" w:themeShade="BF"/>
    </w:rPr>
  </w:style>
  <w:style w:type="character" w:customStyle="1" w:styleId="60">
    <w:name w:val="标题 6 字符"/>
    <w:basedOn w:val="a0"/>
    <w:link w:val="6"/>
    <w:uiPriority w:val="9"/>
    <w:semiHidden/>
    <w:rsid w:val="00D20CD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标题 7 字符"/>
    <w:basedOn w:val="a0"/>
    <w:link w:val="7"/>
    <w:uiPriority w:val="9"/>
    <w:semiHidden/>
    <w:rsid w:val="00D20CD8"/>
    <w:rPr>
      <w:rFonts w:eastAsiaTheme="majorEastAsia" w:cstheme="majorBidi"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D20CD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标题 9 字符"/>
    <w:basedOn w:val="a0"/>
    <w:link w:val="9"/>
    <w:uiPriority w:val="9"/>
    <w:semiHidden/>
    <w:rsid w:val="00D20CD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20CD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D20C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20C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D20C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20C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D20CD8"/>
    <w:rPr>
      <w:i/>
      <w:iCs/>
      <w:color w:val="404040" w:themeColor="text1" w:themeTint="BF"/>
    </w:rPr>
  </w:style>
  <w:style w:type="paragraph" w:styleId="a9">
    <w:name w:val="List Paragraph"/>
    <w:aliases w:val="列表段落1,- Bullets,목록 단락,リスト段落,Lista1,?? ??,?????,????,列出段落1,中等深浅网格 1 - 着色 21,¥¡¡¡¡ì¬º¥¹¥È¶ÎÂä,ÁÐ³ö¶ÎÂä,—ño’i—Ž,¥ê¥¹¥È¶ÎÂä,1st level - Bullet List Paragraph,Lettre d'introduction,Paragrafo elenco,Normal bullet 2,Bullet list,목록단락,列,numbered,R4_bullets"/>
    <w:basedOn w:val="a"/>
    <w:link w:val="aa"/>
    <w:uiPriority w:val="1"/>
    <w:qFormat/>
    <w:rsid w:val="00D20CD8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D20CD8"/>
    <w:rPr>
      <w:i/>
      <w:iCs/>
      <w:color w:val="0F4761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D20CD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d">
    <w:name w:val="明显引用 字符"/>
    <w:basedOn w:val="a0"/>
    <w:link w:val="ac"/>
    <w:uiPriority w:val="30"/>
    <w:rsid w:val="00D20CD8"/>
    <w:rPr>
      <w:i/>
      <w:iCs/>
      <w:color w:val="0F4761" w:themeColor="accent1" w:themeShade="BF"/>
    </w:rPr>
  </w:style>
  <w:style w:type="character" w:styleId="ae">
    <w:name w:val="Intense Reference"/>
    <w:basedOn w:val="a0"/>
    <w:uiPriority w:val="32"/>
    <w:qFormat/>
    <w:rsid w:val="00D20CD8"/>
    <w:rPr>
      <w:b/>
      <w:bCs/>
      <w:smallCaps/>
      <w:color w:val="0F4761" w:themeColor="accent1" w:themeShade="BF"/>
      <w:spacing w:val="5"/>
    </w:rPr>
  </w:style>
  <w:style w:type="paragraph" w:styleId="af">
    <w:name w:val="header"/>
    <w:basedOn w:val="a"/>
    <w:link w:val="af0"/>
    <w:uiPriority w:val="99"/>
    <w:unhideWhenUsed/>
    <w:rsid w:val="000C5279"/>
    <w:pPr>
      <w:tabs>
        <w:tab w:val="center" w:pos="4320"/>
        <w:tab w:val="right" w:pos="8640"/>
      </w:tabs>
    </w:pPr>
  </w:style>
  <w:style w:type="character" w:customStyle="1" w:styleId="af0">
    <w:name w:val="页眉 字符"/>
    <w:basedOn w:val="a0"/>
    <w:link w:val="af"/>
    <w:uiPriority w:val="99"/>
    <w:rsid w:val="000C5279"/>
  </w:style>
  <w:style w:type="paragraph" w:styleId="af1">
    <w:name w:val="footer"/>
    <w:basedOn w:val="a"/>
    <w:link w:val="af2"/>
    <w:uiPriority w:val="99"/>
    <w:unhideWhenUsed/>
    <w:rsid w:val="000C5279"/>
    <w:pPr>
      <w:tabs>
        <w:tab w:val="center" w:pos="4320"/>
        <w:tab w:val="right" w:pos="8640"/>
      </w:tabs>
    </w:pPr>
  </w:style>
  <w:style w:type="character" w:customStyle="1" w:styleId="af2">
    <w:name w:val="页脚 字符"/>
    <w:basedOn w:val="a0"/>
    <w:link w:val="af1"/>
    <w:uiPriority w:val="99"/>
    <w:rsid w:val="000C5279"/>
  </w:style>
  <w:style w:type="character" w:styleId="af3">
    <w:name w:val="Hyperlink"/>
    <w:uiPriority w:val="99"/>
    <w:rsid w:val="000C5279"/>
    <w:rPr>
      <w:color w:val="0000FF"/>
      <w:u w:val="single"/>
    </w:rPr>
  </w:style>
  <w:style w:type="character" w:customStyle="1" w:styleId="aa">
    <w:name w:val="列表段落 字符"/>
    <w:aliases w:val="列表段落1 字符,- Bullets 字符,목록 단락 字符,リスト段落 字符,Lista1 字符,?? ?? 字符,????? 字符,???? 字符,列出段落1 字符,中等深浅网格 1 - 着色 21 字符,¥¡¡¡¡ì¬º¥¹¥È¶ÎÂä 字符,ÁÐ³ö¶ÎÂä 字符,—ño’i—Ž 字符,¥ê¥¹¥È¶ÎÂä 字符,1st level - Bullet List Paragraph 字符,Lettre d'introduction 字符,Paragrafo elenco 字符"/>
    <w:link w:val="a9"/>
    <w:uiPriority w:val="1"/>
    <w:qFormat/>
    <w:locked/>
    <w:rsid w:val="000C5279"/>
  </w:style>
  <w:style w:type="table" w:styleId="af4">
    <w:name w:val="Table Grid"/>
    <w:aliases w:val="TableGrid"/>
    <w:basedOn w:val="a1"/>
    <w:qFormat/>
    <w:rsid w:val="000C5279"/>
    <w:pPr>
      <w:spacing w:after="0" w:line="240" w:lineRule="auto"/>
    </w:pPr>
    <w:rPr>
      <w:rFonts w:ascii="CG Times (WN)" w:eastAsia="宋体" w:hAnsi="CG Times (WN)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a1"/>
    <w:next w:val="af4"/>
    <w:qFormat/>
    <w:rsid w:val="000C5279"/>
    <w:pPr>
      <w:spacing w:after="0" w:line="240" w:lineRule="auto"/>
    </w:pPr>
    <w:rPr>
      <w:rFonts w:ascii="CG Times (WN)" w:eastAsia="宋体" w:hAnsi="CG Times (WN)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491</Words>
  <Characters>2804</Characters>
  <Application>Microsoft Office Word</Application>
  <DocSecurity>0</DocSecurity>
  <Lines>23</Lines>
  <Paragraphs>6</Paragraphs>
  <ScaleCrop>false</ScaleCrop>
  <Company/>
  <LinksUpToDate>false</LinksUpToDate>
  <CharactersWithSpaces>3289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OTA</dc:title>
  <dc:subject/>
  <dc:creator>Ruixin Wang (vivo)</dc:creator>
  <cp:keywords/>
  <dc:description/>
  <cp:lastModifiedBy>Ruixin Wang (vivo)</cp:lastModifiedBy>
  <cp:revision>59</cp:revision>
  <dcterms:created xsi:type="dcterms:W3CDTF">2024-11-08T15:50:00Z</dcterms:created>
  <dcterms:modified xsi:type="dcterms:W3CDTF">2025-02-07T16:25:00Z</dcterms:modified>
</cp:coreProperties>
</file>